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A742" w14:textId="1F425D3F" w:rsidR="000377EC" w:rsidRDefault="00DB74B9" w:rsidP="00F73748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DDBE62" wp14:editId="609EC44C">
            <wp:simplePos x="0" y="0"/>
            <wp:positionH relativeFrom="column">
              <wp:posOffset>7629525</wp:posOffset>
            </wp:positionH>
            <wp:positionV relativeFrom="page">
              <wp:posOffset>247650</wp:posOffset>
            </wp:positionV>
            <wp:extent cx="1914525" cy="455930"/>
            <wp:effectExtent l="0" t="0" r="9525" b="1270"/>
            <wp:wrapSquare wrapText="bothSides"/>
            <wp:docPr id="1" name="Picture 1" descr="A black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E_Stacked Logo_CMYK_v1_1602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1FE" w:rsidRPr="00F73748">
        <w:rPr>
          <w:b/>
          <w:bCs/>
        </w:rPr>
        <w:t xml:space="preserve">ECA Parthenon Frieze Cast </w:t>
      </w:r>
      <w:r w:rsidR="00F73748" w:rsidRPr="00F73748">
        <w:rPr>
          <w:b/>
          <w:bCs/>
        </w:rPr>
        <w:t>–</w:t>
      </w:r>
      <w:r w:rsidR="006221FE" w:rsidRPr="00F73748">
        <w:rPr>
          <w:b/>
          <w:bCs/>
        </w:rPr>
        <w:t xml:space="preserve"> </w:t>
      </w:r>
      <w:r w:rsidR="00F73748" w:rsidRPr="00F73748">
        <w:rPr>
          <w:b/>
          <w:bCs/>
        </w:rPr>
        <w:t>East Frieze, Section VII</w:t>
      </w:r>
    </w:p>
    <w:p w14:paraId="60C0120D" w14:textId="3E62AD2B" w:rsidR="00F73748" w:rsidRPr="00F73748" w:rsidRDefault="00DB74B9" w:rsidP="00F73748">
      <w:r w:rsidRPr="00F7374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561D58" wp14:editId="2A304437">
            <wp:simplePos x="0" y="0"/>
            <wp:positionH relativeFrom="margin">
              <wp:align>left</wp:align>
            </wp:positionH>
            <wp:positionV relativeFrom="paragraph">
              <wp:posOffset>866775</wp:posOffset>
            </wp:positionV>
            <wp:extent cx="9045997" cy="40767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997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748">
        <w:t>The originals of these panels decorated the walls of Athens</w:t>
      </w:r>
      <w:r>
        <w:t>’</w:t>
      </w:r>
      <w:r w:rsidR="00F73748">
        <w:t xml:space="preserve"> Parthenon </w:t>
      </w:r>
      <w:r>
        <w:t xml:space="preserve">and were very colourful and </w:t>
      </w:r>
      <w:r w:rsidRPr="003F1595">
        <w:rPr>
          <w:rFonts w:ascii="Calibri" w:hAnsi="Calibri"/>
          <w:shd w:val="clear" w:color="auto" w:fill="FFFFFF"/>
        </w:rPr>
        <w:t>were also complemented with metal attachments in the form of spears, swords, horse reins and other appropriate accessories, as an additional way of bringing them to life.</w:t>
      </w:r>
      <w:r>
        <w:rPr>
          <w:rFonts w:ascii="Calibri" w:hAnsi="Calibri"/>
          <w:shd w:val="clear" w:color="auto" w:fill="FFFFFF"/>
        </w:rPr>
        <w:t xml:space="preserve"> Bring the panel below to life by adding colour and accessories of your own! We’d love to see your finished creations: Tweet them to us @</w:t>
      </w:r>
      <w:proofErr w:type="spellStart"/>
      <w:r>
        <w:rPr>
          <w:rFonts w:ascii="Calibri" w:hAnsi="Calibri"/>
          <w:shd w:val="clear" w:color="auto" w:fill="FFFFFF"/>
        </w:rPr>
        <w:t>Ed</w:t>
      </w:r>
      <w:r w:rsidR="00684F08">
        <w:rPr>
          <w:rFonts w:ascii="Calibri" w:hAnsi="Calibri"/>
          <w:shd w:val="clear" w:color="auto" w:fill="FFFFFF"/>
        </w:rPr>
        <w:t>in</w:t>
      </w:r>
      <w:r>
        <w:rPr>
          <w:rFonts w:ascii="Calibri" w:hAnsi="Calibri"/>
          <w:shd w:val="clear" w:color="auto" w:fill="FFFFFF"/>
        </w:rPr>
        <w:t>UniLocal</w:t>
      </w:r>
      <w:proofErr w:type="spellEnd"/>
      <w:r>
        <w:rPr>
          <w:rFonts w:ascii="Calibri" w:hAnsi="Calibri"/>
          <w:shd w:val="clear" w:color="auto" w:fill="FFFFFF"/>
        </w:rPr>
        <w:t>.</w:t>
      </w:r>
    </w:p>
    <w:sectPr w:rsidR="00F73748" w:rsidRPr="00F73748" w:rsidSect="00622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FE"/>
    <w:rsid w:val="002A020B"/>
    <w:rsid w:val="004F6C2F"/>
    <w:rsid w:val="006221FE"/>
    <w:rsid w:val="00684F08"/>
    <w:rsid w:val="00B843BF"/>
    <w:rsid w:val="00BE2047"/>
    <w:rsid w:val="00DB74B9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A418"/>
  <w15:chartTrackingRefBased/>
  <w15:docId w15:val="{87F90026-9E7E-46B4-AAF2-5A023CAC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BEATTIE Laura</dc:creator>
  <cp:keywords/>
  <dc:description/>
  <cp:lastModifiedBy>HARRIES-PUGH Eppy</cp:lastModifiedBy>
  <cp:revision>2</cp:revision>
  <dcterms:created xsi:type="dcterms:W3CDTF">2020-04-24T07:47:00Z</dcterms:created>
  <dcterms:modified xsi:type="dcterms:W3CDTF">2020-04-24T07:47:00Z</dcterms:modified>
</cp:coreProperties>
</file>