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528"/>
      </w:tblGrid>
      <w:tr w:rsidR="00D52DDF" w:rsidTr="00A60D74">
        <w:trPr>
          <w:trHeight w:val="267"/>
        </w:trPr>
        <w:tc>
          <w:tcPr>
            <w:tcW w:w="10774" w:type="dxa"/>
            <w:gridSpan w:val="2"/>
          </w:tcPr>
          <w:p w:rsidR="00C21092" w:rsidRPr="00D52DDF" w:rsidRDefault="00FE76B8" w:rsidP="00FE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VISITOR REGISTRATION APPLICATION</w:t>
            </w:r>
          </w:p>
        </w:tc>
      </w:tr>
      <w:tr w:rsidR="00D52DDF" w:rsidTr="00A60D74">
        <w:trPr>
          <w:trHeight w:val="216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D52DDF" w:rsidRDefault="00D52DDF" w:rsidP="00C21092">
            <w:r>
              <w:t>PERSONAL DETAILS</w:t>
            </w:r>
            <w:r w:rsidR="00C21092">
              <w:t>:</w:t>
            </w:r>
          </w:p>
        </w:tc>
      </w:tr>
      <w:tr w:rsidR="00D52DDF" w:rsidTr="00332BAC">
        <w:trPr>
          <w:trHeight w:hRule="exact" w:val="567"/>
        </w:trPr>
        <w:tc>
          <w:tcPr>
            <w:tcW w:w="5246" w:type="dxa"/>
          </w:tcPr>
          <w:p w:rsidR="00D52DDF" w:rsidRDefault="00D52DDF">
            <w:r>
              <w:t>Title:</w:t>
            </w:r>
            <w:r w:rsidR="0043462F">
              <w:t xml:space="preserve"> </w:t>
            </w:r>
          </w:p>
        </w:tc>
        <w:tc>
          <w:tcPr>
            <w:tcW w:w="5528" w:type="dxa"/>
          </w:tcPr>
          <w:p w:rsidR="00D52DDF" w:rsidRDefault="00D52DDF">
            <w:r>
              <w:t>Date of Birth:</w:t>
            </w:r>
          </w:p>
        </w:tc>
      </w:tr>
      <w:tr w:rsidR="00D52DDF" w:rsidTr="00332BAC">
        <w:trPr>
          <w:trHeight w:hRule="exact" w:val="567"/>
        </w:trPr>
        <w:tc>
          <w:tcPr>
            <w:tcW w:w="5246" w:type="dxa"/>
          </w:tcPr>
          <w:p w:rsidR="00D52DDF" w:rsidRDefault="00D52DDF">
            <w:r>
              <w:t>Surname:</w:t>
            </w:r>
            <w:r w:rsidR="0043462F">
              <w:t xml:space="preserve"> </w:t>
            </w:r>
          </w:p>
        </w:tc>
        <w:tc>
          <w:tcPr>
            <w:tcW w:w="5528" w:type="dxa"/>
          </w:tcPr>
          <w:p w:rsidR="00D52DDF" w:rsidRDefault="00D52DDF">
            <w:r>
              <w:t>First Name:</w:t>
            </w:r>
            <w:r w:rsidR="0043462F">
              <w:t xml:space="preserve"> </w:t>
            </w:r>
            <w:bookmarkStart w:id="0" w:name="_GoBack"/>
            <w:bookmarkEnd w:id="0"/>
          </w:p>
        </w:tc>
      </w:tr>
      <w:tr w:rsidR="00D52DDF" w:rsidTr="00332BAC">
        <w:trPr>
          <w:trHeight w:hRule="exact" w:val="567"/>
        </w:trPr>
        <w:tc>
          <w:tcPr>
            <w:tcW w:w="5246" w:type="dxa"/>
          </w:tcPr>
          <w:p w:rsidR="00D52DDF" w:rsidRDefault="00D52DDF">
            <w:r>
              <w:t>Gender:</w:t>
            </w:r>
          </w:p>
        </w:tc>
        <w:tc>
          <w:tcPr>
            <w:tcW w:w="5528" w:type="dxa"/>
          </w:tcPr>
          <w:p w:rsidR="00D52DDF" w:rsidRDefault="00D52DDF">
            <w:r>
              <w:t>EU or Non-EU National:</w:t>
            </w:r>
          </w:p>
        </w:tc>
      </w:tr>
      <w:tr w:rsidR="00D52DDF" w:rsidTr="00332BAC">
        <w:trPr>
          <w:trHeight w:hRule="exact" w:val="567"/>
        </w:trPr>
        <w:tc>
          <w:tcPr>
            <w:tcW w:w="5246" w:type="dxa"/>
          </w:tcPr>
          <w:p w:rsidR="00D52DDF" w:rsidRDefault="00D52DDF">
            <w:r>
              <w:t>Email:</w:t>
            </w:r>
          </w:p>
        </w:tc>
        <w:tc>
          <w:tcPr>
            <w:tcW w:w="5528" w:type="dxa"/>
          </w:tcPr>
          <w:p w:rsidR="00D52DDF" w:rsidRDefault="00D52DDF">
            <w:r>
              <w:t>Home Institution:</w:t>
            </w:r>
          </w:p>
        </w:tc>
      </w:tr>
      <w:tr w:rsidR="00D52DDF" w:rsidTr="00332BAC">
        <w:trPr>
          <w:trHeight w:hRule="exact" w:val="567"/>
        </w:trPr>
        <w:tc>
          <w:tcPr>
            <w:tcW w:w="5246" w:type="dxa"/>
          </w:tcPr>
          <w:p w:rsidR="00D52DDF" w:rsidRDefault="00D52DDF">
            <w:r>
              <w:t>Mobility Impaired:  Yes / No</w:t>
            </w:r>
          </w:p>
        </w:tc>
        <w:tc>
          <w:tcPr>
            <w:tcW w:w="5528" w:type="dxa"/>
          </w:tcPr>
          <w:p w:rsidR="00D52DDF" w:rsidRDefault="00D52DDF">
            <w:r>
              <w:t>Wheelchair User:  Yes / No</w:t>
            </w:r>
          </w:p>
        </w:tc>
      </w:tr>
      <w:tr w:rsidR="00D52DDF" w:rsidTr="00332BAC">
        <w:trPr>
          <w:trHeight w:val="397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D52DDF" w:rsidRDefault="00D52DDF">
            <w:r>
              <w:t>DETAILS OF VISIT:</w:t>
            </w:r>
          </w:p>
        </w:tc>
      </w:tr>
      <w:tr w:rsidR="008747C1" w:rsidTr="00332BAC">
        <w:trPr>
          <w:trHeight w:val="567"/>
        </w:trPr>
        <w:tc>
          <w:tcPr>
            <w:tcW w:w="5246" w:type="dxa"/>
          </w:tcPr>
          <w:p w:rsidR="008747C1" w:rsidRDefault="008747C1">
            <w:r>
              <w:t>Start date:</w:t>
            </w:r>
          </w:p>
        </w:tc>
        <w:tc>
          <w:tcPr>
            <w:tcW w:w="5528" w:type="dxa"/>
          </w:tcPr>
          <w:p w:rsidR="008747C1" w:rsidRDefault="008747C1">
            <w:r>
              <w:t>End date:</w:t>
            </w:r>
          </w:p>
        </w:tc>
      </w:tr>
      <w:tr w:rsidR="008747C1" w:rsidTr="00332BAC">
        <w:trPr>
          <w:trHeight w:val="840"/>
        </w:trPr>
        <w:tc>
          <w:tcPr>
            <w:tcW w:w="10774" w:type="dxa"/>
            <w:gridSpan w:val="2"/>
          </w:tcPr>
          <w:p w:rsidR="008747C1" w:rsidRDefault="00C21092">
            <w:r>
              <w:t>Purpose of Visit:</w:t>
            </w:r>
          </w:p>
        </w:tc>
      </w:tr>
      <w:tr w:rsidR="00C21092" w:rsidTr="00332BAC">
        <w:trPr>
          <w:trHeight w:val="714"/>
        </w:trPr>
        <w:tc>
          <w:tcPr>
            <w:tcW w:w="10774" w:type="dxa"/>
            <w:gridSpan w:val="2"/>
          </w:tcPr>
          <w:p w:rsidR="00C21092" w:rsidRPr="00C21092" w:rsidRDefault="00C21092" w:rsidP="00332BAC">
            <w:r>
              <w:t>Name and signature of sponsor (must be University employee):</w:t>
            </w:r>
          </w:p>
        </w:tc>
      </w:tr>
      <w:tr w:rsidR="00C21092" w:rsidTr="00A60D74">
        <w:trPr>
          <w:trHeight w:val="400"/>
        </w:trPr>
        <w:tc>
          <w:tcPr>
            <w:tcW w:w="10774" w:type="dxa"/>
            <w:gridSpan w:val="2"/>
          </w:tcPr>
          <w:p w:rsidR="00C21092" w:rsidRPr="00C21092" w:rsidRDefault="00C21092">
            <w:r>
              <w:t>Have you previously been registered on the Visitor Registration System:    Yes / No</w:t>
            </w:r>
          </w:p>
        </w:tc>
      </w:tr>
      <w:tr w:rsidR="00C21092" w:rsidTr="00A60D74">
        <w:trPr>
          <w:trHeight w:val="380"/>
        </w:trPr>
        <w:tc>
          <w:tcPr>
            <w:tcW w:w="10774" w:type="dxa"/>
            <w:gridSpan w:val="2"/>
          </w:tcPr>
          <w:p w:rsidR="00C21092" w:rsidRDefault="00C21092">
            <w:r>
              <w:t>Do you hold current Honorary Status with Edinburgh University:     Yes / No</w:t>
            </w:r>
          </w:p>
        </w:tc>
      </w:tr>
      <w:tr w:rsidR="00C21092" w:rsidTr="00332BAC">
        <w:trPr>
          <w:trHeight w:val="960"/>
        </w:trPr>
        <w:tc>
          <w:tcPr>
            <w:tcW w:w="10774" w:type="dxa"/>
            <w:gridSpan w:val="2"/>
          </w:tcPr>
          <w:p w:rsidR="00A60D74" w:rsidRPr="00AA6222" w:rsidRDefault="00C21092" w:rsidP="00A60D74">
            <w:pPr>
              <w:rPr>
                <w:i/>
              </w:rPr>
            </w:pPr>
            <w:r>
              <w:t>Are you currently registered as a student at any other Higher Education Institution:   Yes / No</w:t>
            </w:r>
            <w:r w:rsidR="00FE76B8">
              <w:br/>
            </w:r>
            <w:r>
              <w:t>If yes, is the purpose of this visit a requirement of your course:  Yes / No</w:t>
            </w:r>
            <w:r w:rsidR="00FE76B8">
              <w:br/>
            </w:r>
            <w:r w:rsidR="00A60D74">
              <w:rPr>
                <w:i/>
              </w:rPr>
              <w:t>R</w:t>
            </w:r>
            <w:r w:rsidR="00AA6222" w:rsidRPr="00AA6222">
              <w:rPr>
                <w:i/>
              </w:rPr>
              <w:t xml:space="preserve">efer to the Visiting </w:t>
            </w:r>
            <w:r w:rsidR="00A60D74">
              <w:rPr>
                <w:i/>
              </w:rPr>
              <w:t xml:space="preserve">&amp; Non-Graduating </w:t>
            </w:r>
            <w:r w:rsidR="00AA6222" w:rsidRPr="00AA6222">
              <w:rPr>
                <w:i/>
              </w:rPr>
              <w:t>Student Policy</w:t>
            </w:r>
            <w:r w:rsidR="00A60D74">
              <w:rPr>
                <w:i/>
              </w:rPr>
              <w:t xml:space="preserve"> and Procedure</w:t>
            </w:r>
            <w:r w:rsidR="00AA6222" w:rsidRPr="00AA6222">
              <w:rPr>
                <w:i/>
              </w:rPr>
              <w:t xml:space="preserve"> to confirm whether you should register as a visiting student on EUCLID</w:t>
            </w:r>
            <w:r w:rsidR="00A60D74">
              <w:rPr>
                <w:i/>
              </w:rPr>
              <w:t xml:space="preserve">: </w:t>
            </w:r>
            <w:hyperlink r:id="rId4" w:history="1">
              <w:r w:rsidR="00A60D74">
                <w:rPr>
                  <w:rStyle w:val="Hyperlink"/>
                </w:rPr>
                <w:t>http://www.ed.ac.uk/files/atoms/files/visitingandnongraduatingstudentpolicy.pdf</w:t>
              </w:r>
            </w:hyperlink>
          </w:p>
        </w:tc>
      </w:tr>
      <w:tr w:rsidR="00AA6222" w:rsidTr="00332BAC">
        <w:trPr>
          <w:trHeight w:val="661"/>
        </w:trPr>
        <w:tc>
          <w:tcPr>
            <w:tcW w:w="10774" w:type="dxa"/>
            <w:gridSpan w:val="2"/>
          </w:tcPr>
          <w:p w:rsidR="00AA6222" w:rsidRDefault="00AA6222" w:rsidP="00AA6222">
            <w:r>
              <w:t xml:space="preserve">The Visitor understands that they are responsible for informing their sponsor of any changes to the dates of visit and that services will be withdrawn </w:t>
            </w:r>
            <w:proofErr w:type="spellStart"/>
            <w:r>
              <w:t>approx</w:t>
            </w:r>
            <w:proofErr w:type="spellEnd"/>
            <w:r>
              <w:t xml:space="preserve"> one month after the end date of the visit:  Yes / No</w:t>
            </w:r>
          </w:p>
        </w:tc>
      </w:tr>
      <w:tr w:rsidR="00AA6222" w:rsidTr="00332BAC">
        <w:trPr>
          <w:trHeight w:val="90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AA6222" w:rsidRDefault="00084BC1" w:rsidP="00AA6222">
            <w:r>
              <w:t xml:space="preserve">SERVICES:  Central Authorisation / CCD / </w:t>
            </w:r>
            <w:proofErr w:type="spellStart"/>
            <w:r>
              <w:t>Unidesk</w:t>
            </w:r>
            <w:proofErr w:type="spellEnd"/>
            <w:r>
              <w:t xml:space="preserve"> / EASE are default services</w:t>
            </w:r>
          </w:p>
        </w:tc>
      </w:tr>
      <w:tr w:rsidR="00FE76B8" w:rsidTr="00332BAC">
        <w:trPr>
          <w:trHeight w:val="523"/>
        </w:trPr>
        <w:tc>
          <w:tcPr>
            <w:tcW w:w="5246" w:type="dxa"/>
          </w:tcPr>
          <w:p w:rsidR="00FE76B8" w:rsidRPr="00FE76B8" w:rsidRDefault="00FE76B8" w:rsidP="005A55A7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WIRELESS: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enables you to connect any wireless-capable device to the University netw</w:t>
            </w:r>
            <w:r w:rsidR="005A55A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ork/internet</w:t>
            </w:r>
          </w:p>
        </w:tc>
        <w:tc>
          <w:tcPr>
            <w:tcW w:w="5528" w:type="dxa"/>
          </w:tcPr>
          <w:p w:rsidR="00FE76B8" w:rsidRPr="00FE76B8" w:rsidRDefault="00FE76B8" w:rsidP="005A55A7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VPN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method of securing communications between your computer and the</w:t>
            </w:r>
            <w:r w:rsidR="005A55A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network from a non-work location</w:t>
            </w:r>
          </w:p>
        </w:tc>
      </w:tr>
      <w:tr w:rsidR="00FE76B8" w:rsidTr="00332BAC">
        <w:trPr>
          <w:trHeight w:val="355"/>
        </w:trPr>
        <w:tc>
          <w:tcPr>
            <w:tcW w:w="5246" w:type="dxa"/>
          </w:tcPr>
          <w:p w:rsidR="00FE76B8" w:rsidRPr="00FE76B8" w:rsidRDefault="00FE76B8" w:rsidP="00AA6222">
            <w:proofErr w:type="spellStart"/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MyEd</w:t>
            </w:r>
            <w:proofErr w:type="spellEnd"/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The University's web portal</w:t>
            </w:r>
          </w:p>
        </w:tc>
        <w:tc>
          <w:tcPr>
            <w:tcW w:w="5528" w:type="dxa"/>
          </w:tcPr>
          <w:p w:rsidR="00FE76B8" w:rsidRPr="00FE76B8" w:rsidRDefault="005A55A7" w:rsidP="00AA6222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TIMETABLING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Room and Study Space booking</w:t>
            </w:r>
          </w:p>
        </w:tc>
      </w:tr>
      <w:tr w:rsidR="00FE76B8" w:rsidTr="00332BAC">
        <w:trPr>
          <w:trHeight w:val="503"/>
        </w:trPr>
        <w:tc>
          <w:tcPr>
            <w:tcW w:w="5246" w:type="dxa"/>
          </w:tcPr>
          <w:p w:rsidR="00FE76B8" w:rsidRPr="00FE76B8" w:rsidRDefault="005A55A7" w:rsidP="00AA6222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EMAIL &amp; DIARY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Sets up e-mail and diary accounts for visitors</w:t>
            </w:r>
          </w:p>
        </w:tc>
        <w:tc>
          <w:tcPr>
            <w:tcW w:w="5528" w:type="dxa"/>
          </w:tcPr>
          <w:p w:rsidR="00FE76B8" w:rsidRPr="00FE76B8" w:rsidRDefault="005A55A7" w:rsidP="00AA6222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WIKI: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The central wiki service supports academic and administrative activity within the University</w:t>
            </w:r>
          </w:p>
        </w:tc>
      </w:tr>
      <w:tr w:rsidR="00FE76B8" w:rsidTr="00332BAC">
        <w:trPr>
          <w:trHeight w:val="541"/>
        </w:trPr>
        <w:tc>
          <w:tcPr>
            <w:tcW w:w="5246" w:type="dxa"/>
          </w:tcPr>
          <w:p w:rsidR="00FE76B8" w:rsidRPr="00FE76B8" w:rsidRDefault="005A55A7" w:rsidP="005A55A7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LEARN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the University's main centrally-supported virtual learning environment (VLE)</w:t>
            </w:r>
          </w:p>
        </w:tc>
        <w:tc>
          <w:tcPr>
            <w:tcW w:w="5528" w:type="dxa"/>
          </w:tcPr>
          <w:p w:rsidR="00FE76B8" w:rsidRPr="00FE76B8" w:rsidRDefault="005A55A7" w:rsidP="00AA6222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PEBBLEPAD: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PebblePad3 is the e-portfolio system used within The University of Edinburgh</w:t>
            </w:r>
          </w:p>
        </w:tc>
      </w:tr>
      <w:tr w:rsidR="00FE76B8" w:rsidTr="00332BAC">
        <w:trPr>
          <w:trHeight w:val="515"/>
        </w:trPr>
        <w:tc>
          <w:tcPr>
            <w:tcW w:w="5246" w:type="dxa"/>
          </w:tcPr>
          <w:p w:rsidR="00FE76B8" w:rsidRPr="00FE76B8" w:rsidRDefault="005A55A7" w:rsidP="005A55A7">
            <w:proofErr w:type="spellStart"/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LapLAN</w:t>
            </w:r>
            <w:proofErr w:type="spellEnd"/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Provides wired network access for laptops without wireless</w:t>
            </w:r>
          </w:p>
        </w:tc>
        <w:tc>
          <w:tcPr>
            <w:tcW w:w="5528" w:type="dxa"/>
          </w:tcPr>
          <w:p w:rsidR="00FE76B8" w:rsidRPr="00FE76B8" w:rsidRDefault="005A55A7" w:rsidP="005A55A7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OPEN ACCESS COMPUTERS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necessary for using open-access and managed desktop computers</w:t>
            </w:r>
          </w:p>
        </w:tc>
      </w:tr>
      <w:tr w:rsidR="00FE76B8" w:rsidTr="00332BAC">
        <w:trPr>
          <w:trHeight w:val="425"/>
        </w:trPr>
        <w:tc>
          <w:tcPr>
            <w:tcW w:w="5246" w:type="dxa"/>
          </w:tcPr>
          <w:p w:rsidR="00FE76B8" w:rsidRPr="005A55A7" w:rsidRDefault="005A55A7" w:rsidP="00AA6222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FILE STORAGE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Provides the services necessary for file and disk storage services</w:t>
            </w:r>
          </w:p>
        </w:tc>
        <w:tc>
          <w:tcPr>
            <w:tcW w:w="5528" w:type="dxa"/>
          </w:tcPr>
          <w:p w:rsidR="00FE76B8" w:rsidRPr="00FE76B8" w:rsidRDefault="005A55A7" w:rsidP="00AA6222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RESEARCH GRANT DATASTORE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Grants services required to use the Research </w:t>
            </w:r>
            <w:proofErr w:type="spellStart"/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Datastore</w:t>
            </w:r>
            <w:proofErr w:type="spellEnd"/>
          </w:p>
        </w:tc>
      </w:tr>
      <w:tr w:rsidR="005A55A7" w:rsidTr="00332BAC">
        <w:trPr>
          <w:trHeight w:val="733"/>
        </w:trPr>
        <w:tc>
          <w:tcPr>
            <w:tcW w:w="5246" w:type="dxa"/>
          </w:tcPr>
          <w:p w:rsidR="005A55A7" w:rsidRPr="005A55A7" w:rsidRDefault="00332BAC" w:rsidP="00AA6222">
            <w:r w:rsidRPr="00332BAC">
              <w:rPr>
                <w:b/>
                <w:color w:val="0070C0"/>
                <w:u w:val="single"/>
              </w:rPr>
              <w:t>LIBRARY SERVICES</w:t>
            </w:r>
            <w:r w:rsidRPr="00332BAC">
              <w:rPr>
                <w:color w:val="0070C0"/>
              </w:rPr>
              <w:t>: Sends email informing Library that the visitor is interested in using Library services</w:t>
            </w:r>
          </w:p>
        </w:tc>
        <w:tc>
          <w:tcPr>
            <w:tcW w:w="5528" w:type="dxa"/>
          </w:tcPr>
          <w:p w:rsidR="005A55A7" w:rsidRPr="00FE76B8" w:rsidRDefault="00332BAC" w:rsidP="00332BAC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MEDIA HOPPER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Provides space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to upload media </w:t>
            </w:r>
            <w:proofErr w:type="gram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and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publish</w:t>
            </w:r>
            <w:proofErr w:type="gramEnd"/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to various places, including VLEs, Websites and social media channels.</w:t>
            </w:r>
          </w:p>
        </w:tc>
      </w:tr>
      <w:tr w:rsidR="005A55A7" w:rsidTr="00332BAC">
        <w:trPr>
          <w:trHeight w:val="952"/>
        </w:trPr>
        <w:tc>
          <w:tcPr>
            <w:tcW w:w="5246" w:type="dxa"/>
          </w:tcPr>
          <w:p w:rsidR="005A55A7" w:rsidRPr="00FE76B8" w:rsidRDefault="00332BAC" w:rsidP="00332BAC">
            <w:r w:rsidRPr="007C746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ELECTRONIC JOURNALS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: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HONORARY STAFF ONLY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: </w:t>
            </w:r>
            <w:r w:rsidRPr="00D92DC7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Visitors wanting access should also contact the Library in person</w:t>
            </w:r>
          </w:p>
        </w:tc>
        <w:tc>
          <w:tcPr>
            <w:tcW w:w="5528" w:type="dxa"/>
          </w:tcPr>
          <w:p w:rsidR="005A55A7" w:rsidRPr="00FE76B8" w:rsidRDefault="00332BAC" w:rsidP="00AA6222">
            <w:proofErr w:type="spellStart"/>
            <w:r w:rsidRPr="00332BA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Worktribe</w:t>
            </w:r>
            <w:proofErr w:type="spellEnd"/>
            <w:r w:rsidRPr="00332BA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32BA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ETime</w:t>
            </w:r>
            <w:proofErr w:type="spellEnd"/>
            <w:r w:rsidRPr="00332BA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, PURE &amp; Bristol Online Surveys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D92DC7">
              <w:rPr>
                <w:rFonts w:ascii="Arial" w:hAnsi="Arial" w:cs="Arial"/>
                <w:color w:val="0070C0"/>
                <w:sz w:val="20"/>
                <w:szCs w:val="20"/>
              </w:rPr>
              <w:t>Access to these systems will be granted in exceptional cases only</w:t>
            </w:r>
          </w:p>
        </w:tc>
      </w:tr>
    </w:tbl>
    <w:p w:rsidR="00EC1132" w:rsidRDefault="00EC1132"/>
    <w:sectPr w:rsidR="00EC1132" w:rsidSect="00332BAC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F"/>
    <w:rsid w:val="00084BC1"/>
    <w:rsid w:val="00332BAC"/>
    <w:rsid w:val="0043462F"/>
    <w:rsid w:val="0044350F"/>
    <w:rsid w:val="005A55A7"/>
    <w:rsid w:val="00643D8F"/>
    <w:rsid w:val="00702302"/>
    <w:rsid w:val="008242F5"/>
    <w:rsid w:val="008747C1"/>
    <w:rsid w:val="00A60D74"/>
    <w:rsid w:val="00AA6222"/>
    <w:rsid w:val="00C21092"/>
    <w:rsid w:val="00D52DDF"/>
    <w:rsid w:val="00EC1132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486B"/>
  <w15:chartTrackingRefBased/>
  <w15:docId w15:val="{78975E18-8089-49AA-B895-20C23BA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D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.ac.uk/files/atoms/files/visitingandnongraduatingstudent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AINSCOUGH Kirsty</dc:creator>
  <cp:keywords/>
  <dc:description/>
  <cp:lastModifiedBy>CARLSON Geoffrey</cp:lastModifiedBy>
  <cp:revision>3</cp:revision>
  <dcterms:created xsi:type="dcterms:W3CDTF">2020-02-21T14:26:00Z</dcterms:created>
  <dcterms:modified xsi:type="dcterms:W3CDTF">2020-02-21T14:26:00Z</dcterms:modified>
</cp:coreProperties>
</file>