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9783" w14:textId="77777777" w:rsidR="00CB5F35" w:rsidRPr="0052361B" w:rsidRDefault="00CB5F35" w:rsidP="00CB5F3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en-US" w:eastAsia="fr-FR"/>
        </w:rPr>
      </w:pPr>
      <w:r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Statistics teaching within UK degree </w:t>
      </w:r>
      <w:proofErr w:type="spellStart"/>
      <w:r>
        <w:rPr>
          <w:rFonts w:eastAsia="Times New Roman" w:cstheme="minorHAnsi"/>
          <w:b/>
          <w:bCs/>
          <w:sz w:val="32"/>
          <w:szCs w:val="32"/>
          <w:lang w:val="en-US" w:eastAsia="fr-FR"/>
        </w:rPr>
        <w:t>programmes</w:t>
      </w:r>
      <w:proofErr w:type="spellEnd"/>
      <w:r>
        <w:rPr>
          <w:rFonts w:eastAsia="Times New Roman" w:cstheme="minorHAnsi"/>
          <w:b/>
          <w:bCs/>
          <w:sz w:val="32"/>
          <w:szCs w:val="32"/>
          <w:lang w:val="en-US" w:eastAsia="fr-FR"/>
        </w:rPr>
        <w:t xml:space="preserve"> in Medicine and allied health sciences, including through undergraduate and postgraduate entry schemes and intercalation</w:t>
      </w:r>
    </w:p>
    <w:p w14:paraId="435136F6" w14:textId="77777777" w:rsidR="00CB5F35" w:rsidRDefault="00CB5F35" w:rsidP="00CB5F35">
      <w:pPr>
        <w:rPr>
          <w:rFonts w:cstheme="minorHAnsi"/>
          <w:sz w:val="24"/>
          <w:szCs w:val="24"/>
          <w:lang w:val="en-US"/>
        </w:rPr>
      </w:pPr>
      <w:commentRangeStart w:id="0"/>
      <w:r>
        <w:rPr>
          <w:rFonts w:cstheme="minorHAnsi"/>
          <w:sz w:val="24"/>
          <w:szCs w:val="24"/>
          <w:lang w:val="en-US"/>
        </w:rPr>
        <w:t xml:space="preserve">Note. This particular form is not for inclusion of details of statistical teaching in Masters and PhD </w:t>
      </w:r>
      <w:proofErr w:type="spellStart"/>
      <w:r>
        <w:rPr>
          <w:rFonts w:cstheme="minorHAnsi"/>
          <w:sz w:val="24"/>
          <w:szCs w:val="24"/>
          <w:lang w:val="en-US"/>
        </w:rPr>
        <w:t>programmes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  <w:commentRangeEnd w:id="0"/>
      <w:r>
        <w:rPr>
          <w:rStyle w:val="CommentReference"/>
        </w:rPr>
        <w:commentReference w:id="0"/>
      </w:r>
    </w:p>
    <w:p w14:paraId="1DB641F4" w14:textId="77777777" w:rsidR="004348BE" w:rsidRDefault="004348BE">
      <w:pPr>
        <w:rPr>
          <w:rFonts w:cstheme="minorHAnsi"/>
          <w:sz w:val="24"/>
          <w:szCs w:val="24"/>
          <w:lang w:val="en-US"/>
        </w:rPr>
      </w:pPr>
    </w:p>
    <w:p w14:paraId="740CE529" w14:textId="77777777" w:rsidR="00B50E2F" w:rsidRDefault="00B50E2F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</w:rPr>
      </w:pPr>
      <w:proofErr w:type="gramStart"/>
      <w:r w:rsidRPr="007609B4">
        <w:rPr>
          <w:rFonts w:cstheme="minorHAnsi"/>
          <w:sz w:val="24"/>
          <w:szCs w:val="24"/>
          <w:lang w:val="en-US"/>
        </w:rPr>
        <w:t>Institution :</w:t>
      </w:r>
      <w:proofErr w:type="gramEnd"/>
      <w:r w:rsidRPr="007609B4">
        <w:rPr>
          <w:rFonts w:cstheme="minorHAnsi"/>
          <w:sz w:val="24"/>
          <w:szCs w:val="24"/>
          <w:lang w:val="en-US"/>
        </w:rPr>
        <w:t xml:space="preserve"> </w:t>
      </w:r>
      <w:r w:rsidR="00176343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King's College London"/>
            </w:textInput>
          </w:ffData>
        </w:fldChar>
      </w:r>
      <w:r w:rsidR="00176343">
        <w:rPr>
          <w:rFonts w:cstheme="minorHAnsi"/>
          <w:color w:val="000000"/>
          <w:sz w:val="24"/>
          <w:szCs w:val="24"/>
        </w:rPr>
        <w:instrText xml:space="preserve"> FORMTEXT </w:instrText>
      </w:r>
      <w:r w:rsidR="00176343">
        <w:rPr>
          <w:rFonts w:cstheme="minorHAnsi"/>
          <w:color w:val="000000"/>
          <w:sz w:val="24"/>
          <w:szCs w:val="24"/>
        </w:rPr>
      </w:r>
      <w:r w:rsidR="00176343">
        <w:rPr>
          <w:rFonts w:cstheme="minorHAnsi"/>
          <w:color w:val="000000"/>
          <w:sz w:val="24"/>
          <w:szCs w:val="24"/>
        </w:rPr>
        <w:fldChar w:fldCharType="separate"/>
      </w:r>
      <w:r w:rsidR="00176343">
        <w:rPr>
          <w:rFonts w:cstheme="minorHAnsi"/>
          <w:noProof/>
          <w:color w:val="000000"/>
          <w:sz w:val="24"/>
          <w:szCs w:val="24"/>
        </w:rPr>
        <w:t>King's College London</w:t>
      </w:r>
      <w:r w:rsidR="00176343">
        <w:rPr>
          <w:rFonts w:cstheme="minorHAnsi"/>
          <w:color w:val="000000"/>
          <w:sz w:val="24"/>
          <w:szCs w:val="24"/>
        </w:rPr>
        <w:fldChar w:fldCharType="end"/>
      </w:r>
    </w:p>
    <w:p w14:paraId="2DC04697" w14:textId="77777777" w:rsidR="00A740FE" w:rsidRPr="007609B4" w:rsidRDefault="00A740FE">
      <w:pPr>
        <w:rPr>
          <w:rFonts w:cstheme="minorHAnsi"/>
          <w:sz w:val="24"/>
          <w:szCs w:val="24"/>
          <w:lang w:val="en-US"/>
        </w:rPr>
      </w:pPr>
    </w:p>
    <w:p w14:paraId="4460C986" w14:textId="77777777" w:rsidR="009102B8" w:rsidRPr="007609B4" w:rsidRDefault="009102B8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Overview</w:t>
      </w:r>
      <w:r w:rsidR="00B50E2F" w:rsidRPr="007609B4">
        <w:rPr>
          <w:rFonts w:cstheme="minorHAnsi"/>
          <w:sz w:val="24"/>
          <w:szCs w:val="24"/>
          <w:lang w:val="en-US"/>
        </w:rPr>
        <w:t xml:space="preserve">: </w:t>
      </w:r>
      <w:r w:rsidR="00176343" w:rsidRPr="00176343">
        <w:rPr>
          <w:rFonts w:cstheme="minorHAnsi"/>
          <w:b/>
          <w:sz w:val="24"/>
          <w:szCs w:val="24"/>
          <w:lang w:val="en-US"/>
        </w:rPr>
        <w:t xml:space="preserve">Our Stats group provides a range of undergraduate and post-graduate lectures and tutorials in medical statistics and clinical epidemiology, including MBBS1, MBBS2, and taught Masters level </w:t>
      </w:r>
      <w:proofErr w:type="spellStart"/>
      <w:r w:rsidR="00176343" w:rsidRPr="00176343">
        <w:rPr>
          <w:rFonts w:cstheme="minorHAnsi"/>
          <w:b/>
          <w:sz w:val="24"/>
          <w:szCs w:val="24"/>
          <w:lang w:val="en-US"/>
        </w:rPr>
        <w:t>programmes</w:t>
      </w:r>
      <w:proofErr w:type="spellEnd"/>
      <w:r w:rsidR="00176343" w:rsidRPr="00176343">
        <w:rPr>
          <w:rFonts w:cstheme="minorHAnsi"/>
          <w:b/>
          <w:sz w:val="24"/>
          <w:szCs w:val="24"/>
          <w:lang w:val="en-US"/>
        </w:rPr>
        <w:t>.</w:t>
      </w:r>
    </w:p>
    <w:p w14:paraId="501FFC23" w14:textId="77777777" w:rsidR="009E4B6E" w:rsidRDefault="009E4B6E">
      <w:pPr>
        <w:rPr>
          <w:rFonts w:cstheme="minorHAnsi"/>
          <w:sz w:val="24"/>
          <w:szCs w:val="24"/>
          <w:lang w:val="en-US"/>
        </w:rPr>
      </w:pPr>
    </w:p>
    <w:p w14:paraId="7618981D" w14:textId="77777777"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Type of </w:t>
      </w:r>
      <w:r w:rsidR="009E4B6E">
        <w:rPr>
          <w:rFonts w:cstheme="minorHAnsi"/>
          <w:sz w:val="24"/>
          <w:szCs w:val="24"/>
          <w:lang w:val="en-US"/>
        </w:rPr>
        <w:t xml:space="preserve">undergraduate </w:t>
      </w:r>
      <w:r>
        <w:rPr>
          <w:rFonts w:cstheme="minorHAnsi"/>
          <w:sz w:val="24"/>
          <w:szCs w:val="24"/>
          <w:lang w:val="en-US"/>
        </w:rPr>
        <w:t xml:space="preserve">students: </w:t>
      </w:r>
    </w:p>
    <w:p w14:paraId="289082BA" w14:textId="77777777"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Medical</w:t>
      </w:r>
      <w:r w:rsidR="009E4B6E">
        <w:rPr>
          <w:rFonts w:cstheme="minorHAnsi"/>
          <w:sz w:val="24"/>
          <w:szCs w:val="24"/>
          <w:lang w:val="en-US"/>
        </w:rPr>
        <w:tab/>
      </w:r>
      <w:r w:rsidR="00F7497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74977">
        <w:rPr>
          <w:rFonts w:cstheme="minorHAnsi"/>
          <w:sz w:val="24"/>
          <w:szCs w:val="24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F74977">
        <w:rPr>
          <w:rFonts w:cstheme="minorHAnsi"/>
          <w:sz w:val="24"/>
          <w:szCs w:val="24"/>
        </w:rPr>
        <w:fldChar w:fldCharType="end"/>
      </w:r>
      <w:r w:rsidRPr="009560CC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Dental</w:t>
      </w:r>
      <w:r w:rsidR="009E4B6E">
        <w:rPr>
          <w:rFonts w:cstheme="minorHAnsi"/>
          <w:sz w:val="24"/>
          <w:szCs w:val="24"/>
          <w:lang w:val="en-US"/>
        </w:rPr>
        <w:tab/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Biology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</w:p>
    <w:p w14:paraId="4AF3EC84" w14:textId="77777777" w:rsidR="009560CC" w:rsidRDefault="009560CC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Mathematics</w:t>
      </w:r>
      <w:r w:rsidR="009E4B6E">
        <w:rPr>
          <w:rFonts w:cstheme="minorHAnsi"/>
          <w:sz w:val="24"/>
          <w:szCs w:val="24"/>
          <w:lang w:val="en-US"/>
        </w:rPr>
        <w:tab/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60CC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  <w:lang w:val="en-US"/>
        </w:rPr>
        <w:tab/>
      </w:r>
      <w:r w:rsidR="009E4B6E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Other</w:t>
      </w:r>
      <w:r w:rsidR="009E4B6E">
        <w:rPr>
          <w:rFonts w:cstheme="minorHAnsi"/>
          <w:sz w:val="24"/>
          <w:szCs w:val="24"/>
          <w:lang w:val="en-US"/>
        </w:rPr>
        <w:tab/>
      </w:r>
      <w:r w:rsidR="00E4542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5428">
        <w:rPr>
          <w:rFonts w:cstheme="minorHAnsi"/>
          <w:sz w:val="24"/>
          <w:szCs w:val="24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E45428">
        <w:rPr>
          <w:rFonts w:cstheme="minorHAnsi"/>
          <w:sz w:val="24"/>
          <w:szCs w:val="24"/>
        </w:rPr>
        <w:fldChar w:fldCharType="end"/>
      </w:r>
      <w:r w:rsidRPr="009560CC">
        <w:rPr>
          <w:rFonts w:cstheme="minorHAnsi"/>
          <w:sz w:val="24"/>
          <w:szCs w:val="24"/>
          <w:lang w:val="en-US"/>
        </w:rPr>
        <w:t xml:space="preserve"> (please state:</w:t>
      </w:r>
      <w:r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45428">
        <w:rPr>
          <w:rFonts w:cstheme="minorHAnsi"/>
          <w:color w:val="000000"/>
          <w:sz w:val="24"/>
          <w:szCs w:val="24"/>
        </w:rPr>
        <w:t>MPH</w:t>
      </w:r>
      <w:r w:rsidRPr="009560CC">
        <w:rPr>
          <w:rFonts w:cstheme="minorHAnsi"/>
          <w:color w:val="000000"/>
          <w:sz w:val="24"/>
          <w:szCs w:val="24"/>
          <w:lang w:val="en-US"/>
        </w:rPr>
        <w:t>)</w:t>
      </w:r>
    </w:p>
    <w:p w14:paraId="0AC560B8" w14:textId="77777777" w:rsidR="009E4B6E" w:rsidRDefault="009E4B6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</w:p>
    <w:p w14:paraId="511C2160" w14:textId="77777777" w:rsidR="009E4B6E" w:rsidRDefault="009E4B6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</w:p>
    <w:p w14:paraId="3F3931FF" w14:textId="77777777" w:rsidR="000E3B72" w:rsidRPr="007609B4" w:rsidRDefault="000E3B72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Estimated total number of students:</w:t>
      </w:r>
      <w:r w:rsidR="0081751E" w:rsidRPr="007609B4">
        <w:rPr>
          <w:rFonts w:cstheme="minorHAnsi"/>
          <w:sz w:val="24"/>
          <w:szCs w:val="24"/>
          <w:lang w:val="en-US"/>
        </w:rPr>
        <w:t xml:space="preserve"> </w:t>
      </w:r>
      <w:r w:rsidRPr="007609B4">
        <w:rPr>
          <w:rFonts w:cstheme="minorHAnsi"/>
          <w:sz w:val="24"/>
          <w:szCs w:val="24"/>
          <w:lang w:val="en-US"/>
        </w:rPr>
        <w:t xml:space="preserve"> </w:t>
      </w:r>
      <w:r w:rsidR="007D731D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aries from 450 in MBB1 to 50 in MPH"/>
            </w:textInput>
          </w:ffData>
        </w:fldChar>
      </w:r>
      <w:r w:rsidR="007D731D">
        <w:rPr>
          <w:rFonts w:cstheme="minorHAnsi"/>
          <w:color w:val="000000"/>
          <w:sz w:val="24"/>
          <w:szCs w:val="24"/>
        </w:rPr>
        <w:instrText xml:space="preserve"> FORMTEXT </w:instrText>
      </w:r>
      <w:r w:rsidR="007D731D">
        <w:rPr>
          <w:rFonts w:cstheme="minorHAnsi"/>
          <w:color w:val="000000"/>
          <w:sz w:val="24"/>
          <w:szCs w:val="24"/>
        </w:rPr>
      </w:r>
      <w:r w:rsidR="007D731D">
        <w:rPr>
          <w:rFonts w:cstheme="minorHAnsi"/>
          <w:color w:val="000000"/>
          <w:sz w:val="24"/>
          <w:szCs w:val="24"/>
        </w:rPr>
        <w:fldChar w:fldCharType="separate"/>
      </w:r>
      <w:r w:rsidR="007D731D">
        <w:rPr>
          <w:rFonts w:cstheme="minorHAnsi"/>
          <w:noProof/>
          <w:color w:val="000000"/>
          <w:sz w:val="24"/>
          <w:szCs w:val="24"/>
        </w:rPr>
        <w:t>Varies from 450 in MBB1 to 50 in MPH</w:t>
      </w:r>
      <w:r w:rsidR="007D731D">
        <w:rPr>
          <w:rFonts w:cstheme="minorHAnsi"/>
          <w:color w:val="000000"/>
          <w:sz w:val="24"/>
          <w:szCs w:val="24"/>
        </w:rPr>
        <w:fldChar w:fldCharType="end"/>
      </w:r>
      <w:r w:rsidRPr="007609B4">
        <w:rPr>
          <w:rFonts w:cstheme="minorHAnsi"/>
          <w:color w:val="000000"/>
          <w:sz w:val="24"/>
          <w:szCs w:val="24"/>
          <w:lang w:val="en-US"/>
        </w:rPr>
        <w:t xml:space="preserve">, per group when </w:t>
      </w:r>
      <w:proofErr w:type="gramStart"/>
      <w:r w:rsidRPr="007609B4">
        <w:rPr>
          <w:rFonts w:cstheme="minorHAnsi"/>
          <w:color w:val="000000"/>
          <w:sz w:val="24"/>
          <w:szCs w:val="24"/>
          <w:lang w:val="en-US"/>
        </w:rPr>
        <w:t>separated :</w:t>
      </w:r>
      <w:proofErr w:type="gramEnd"/>
      <w:r w:rsidRPr="007609B4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F74977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5 for small group teaching"/>
            </w:textInput>
          </w:ffData>
        </w:fldChar>
      </w:r>
      <w:r w:rsidR="00F74977">
        <w:rPr>
          <w:rFonts w:cstheme="minorHAnsi"/>
          <w:color w:val="000000"/>
          <w:sz w:val="24"/>
          <w:szCs w:val="24"/>
        </w:rPr>
        <w:instrText xml:space="preserve"> FORMTEXT </w:instrText>
      </w:r>
      <w:r w:rsidR="00F74977">
        <w:rPr>
          <w:rFonts w:cstheme="minorHAnsi"/>
          <w:color w:val="000000"/>
          <w:sz w:val="24"/>
          <w:szCs w:val="24"/>
        </w:rPr>
      </w:r>
      <w:r w:rsidR="00F74977">
        <w:rPr>
          <w:rFonts w:cstheme="minorHAnsi"/>
          <w:color w:val="000000"/>
          <w:sz w:val="24"/>
          <w:szCs w:val="24"/>
        </w:rPr>
        <w:fldChar w:fldCharType="separate"/>
      </w:r>
      <w:r w:rsidR="00F74977">
        <w:rPr>
          <w:rFonts w:cstheme="minorHAnsi"/>
          <w:noProof/>
          <w:color w:val="000000"/>
          <w:sz w:val="24"/>
          <w:szCs w:val="24"/>
        </w:rPr>
        <w:t>15 for small group teaching</w:t>
      </w:r>
      <w:r w:rsidR="00F74977">
        <w:rPr>
          <w:rFonts w:cstheme="minorHAnsi"/>
          <w:color w:val="000000"/>
          <w:sz w:val="24"/>
          <w:szCs w:val="24"/>
        </w:rPr>
        <w:fldChar w:fldCharType="end"/>
      </w:r>
    </w:p>
    <w:p w14:paraId="103FE07A" w14:textId="77777777" w:rsidR="0081751E" w:rsidRPr="007609B4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>Academic years where medical statistics is taught:</w:t>
      </w:r>
      <w:r w:rsidR="009560CC" w:rsidRPr="009560CC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F74977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MBS1, MBBS2, MPH and MRes."/>
            </w:textInput>
          </w:ffData>
        </w:fldChar>
      </w:r>
      <w:r w:rsidR="00F74977">
        <w:rPr>
          <w:rFonts w:cstheme="minorHAnsi"/>
          <w:color w:val="000000"/>
          <w:sz w:val="24"/>
          <w:szCs w:val="24"/>
        </w:rPr>
        <w:instrText xml:space="preserve"> FORMTEXT </w:instrText>
      </w:r>
      <w:r w:rsidR="00F74977">
        <w:rPr>
          <w:rFonts w:cstheme="minorHAnsi"/>
          <w:color w:val="000000"/>
          <w:sz w:val="24"/>
          <w:szCs w:val="24"/>
        </w:rPr>
      </w:r>
      <w:r w:rsidR="00F74977">
        <w:rPr>
          <w:rFonts w:cstheme="minorHAnsi"/>
          <w:color w:val="000000"/>
          <w:sz w:val="24"/>
          <w:szCs w:val="24"/>
        </w:rPr>
        <w:fldChar w:fldCharType="separate"/>
      </w:r>
      <w:r w:rsidR="00F74977">
        <w:rPr>
          <w:rFonts w:cstheme="minorHAnsi"/>
          <w:noProof/>
          <w:color w:val="000000"/>
          <w:sz w:val="24"/>
          <w:szCs w:val="24"/>
        </w:rPr>
        <w:t>MMBS1, MBBS2, MPH and MRes.</w:t>
      </w:r>
      <w:r w:rsidR="00F74977">
        <w:rPr>
          <w:rFonts w:cstheme="minorHAnsi"/>
          <w:color w:val="000000"/>
          <w:sz w:val="24"/>
          <w:szCs w:val="24"/>
        </w:rPr>
        <w:fldChar w:fldCharType="end"/>
      </w:r>
    </w:p>
    <w:p w14:paraId="7D935DD1" w14:textId="77777777" w:rsidR="0081751E" w:rsidRPr="007609B4" w:rsidRDefault="0081751E" w:rsidP="00EA1BCE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No. estimated hours per academic year: </w:t>
      </w:r>
      <w:r w:rsidR="008F722A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722A">
        <w:rPr>
          <w:rFonts w:cstheme="minorHAnsi"/>
          <w:color w:val="000000"/>
          <w:sz w:val="24"/>
          <w:szCs w:val="24"/>
        </w:rPr>
        <w:instrText xml:space="preserve"> FORMTEXT </w:instrText>
      </w:r>
      <w:r w:rsidR="008F722A">
        <w:rPr>
          <w:rFonts w:cstheme="minorHAnsi"/>
          <w:color w:val="000000"/>
          <w:sz w:val="24"/>
          <w:szCs w:val="24"/>
        </w:rPr>
      </w:r>
      <w:r w:rsidR="008F722A">
        <w:rPr>
          <w:rFonts w:cstheme="minorHAnsi"/>
          <w:color w:val="000000"/>
          <w:sz w:val="24"/>
          <w:szCs w:val="24"/>
        </w:rPr>
        <w:fldChar w:fldCharType="separate"/>
      </w:r>
      <w:r w:rsidR="008F722A">
        <w:rPr>
          <w:rFonts w:cstheme="minorHAnsi"/>
          <w:noProof/>
          <w:color w:val="000000"/>
          <w:sz w:val="24"/>
          <w:szCs w:val="24"/>
        </w:rPr>
        <w:t> </w:t>
      </w:r>
      <w:r w:rsidR="008F722A">
        <w:rPr>
          <w:rFonts w:cstheme="minorHAnsi"/>
          <w:noProof/>
          <w:color w:val="000000"/>
          <w:sz w:val="24"/>
          <w:szCs w:val="24"/>
        </w:rPr>
        <w:t> </w:t>
      </w:r>
      <w:r w:rsidR="008F722A">
        <w:rPr>
          <w:rFonts w:cstheme="minorHAnsi"/>
          <w:noProof/>
          <w:color w:val="000000"/>
          <w:sz w:val="24"/>
          <w:szCs w:val="24"/>
        </w:rPr>
        <w:t> </w:t>
      </w:r>
      <w:r w:rsidR="008F722A">
        <w:rPr>
          <w:rFonts w:cstheme="minorHAnsi"/>
          <w:noProof/>
          <w:color w:val="000000"/>
          <w:sz w:val="24"/>
          <w:szCs w:val="24"/>
        </w:rPr>
        <w:t> </w:t>
      </w:r>
      <w:r w:rsidR="008F722A">
        <w:rPr>
          <w:rFonts w:cstheme="minorHAnsi"/>
          <w:noProof/>
          <w:color w:val="000000"/>
          <w:sz w:val="24"/>
          <w:szCs w:val="24"/>
        </w:rPr>
        <w:t> </w:t>
      </w:r>
      <w:r w:rsidR="008F722A">
        <w:rPr>
          <w:rFonts w:cstheme="minorHAnsi"/>
          <w:color w:val="000000"/>
          <w:sz w:val="24"/>
          <w:szCs w:val="24"/>
        </w:rPr>
        <w:fldChar w:fldCharType="end"/>
      </w:r>
    </w:p>
    <w:p w14:paraId="7B94A1AE" w14:textId="77777777" w:rsidR="004962FE" w:rsidRDefault="004962FE" w:rsidP="004962FE">
      <w:pPr>
        <w:rPr>
          <w:rFonts w:cstheme="minorHAnsi"/>
          <w:b/>
          <w:color w:val="000000"/>
          <w:sz w:val="24"/>
          <w:szCs w:val="24"/>
          <w:lang w:val="en-US"/>
        </w:rPr>
      </w:pPr>
    </w:p>
    <w:p w14:paraId="100B8999" w14:textId="77777777" w:rsidR="004962FE" w:rsidRDefault="004962FE" w:rsidP="004962FE">
      <w:pPr>
        <w:rPr>
          <w:rFonts w:cstheme="minorHAnsi"/>
          <w:b/>
          <w:color w:val="000000"/>
          <w:sz w:val="24"/>
          <w:szCs w:val="24"/>
          <w:lang w:val="en-US"/>
        </w:rPr>
      </w:pPr>
    </w:p>
    <w:p w14:paraId="25AA6FF3" w14:textId="77777777" w:rsidR="004962FE" w:rsidRDefault="004962FE" w:rsidP="004962FE">
      <w:pPr>
        <w:rPr>
          <w:rFonts w:cstheme="minorHAnsi"/>
          <w:b/>
          <w:color w:val="000000"/>
          <w:sz w:val="24"/>
          <w:szCs w:val="24"/>
          <w:lang w:val="en-US"/>
        </w:rPr>
      </w:pPr>
    </w:p>
    <w:p w14:paraId="16958E0E" w14:textId="77777777" w:rsidR="004962FE" w:rsidRDefault="004962FE" w:rsidP="004962FE">
      <w:pPr>
        <w:rPr>
          <w:rFonts w:cstheme="minorHAnsi"/>
          <w:b/>
          <w:color w:val="000000"/>
          <w:sz w:val="24"/>
          <w:szCs w:val="24"/>
          <w:lang w:val="en-US"/>
        </w:rPr>
      </w:pPr>
    </w:p>
    <w:p w14:paraId="02775B39" w14:textId="77777777" w:rsidR="004962FE" w:rsidRDefault="004962FE" w:rsidP="004962FE">
      <w:pPr>
        <w:rPr>
          <w:rFonts w:cstheme="minorHAnsi"/>
          <w:b/>
          <w:color w:val="000000"/>
          <w:sz w:val="24"/>
          <w:szCs w:val="24"/>
          <w:lang w:val="en-US"/>
        </w:rPr>
      </w:pPr>
    </w:p>
    <w:p w14:paraId="37F34CA9" w14:textId="77777777" w:rsidR="004962FE" w:rsidRDefault="004962FE" w:rsidP="004962FE">
      <w:pPr>
        <w:rPr>
          <w:rFonts w:cstheme="minorHAnsi"/>
          <w:b/>
          <w:color w:val="000000"/>
          <w:sz w:val="24"/>
          <w:szCs w:val="24"/>
          <w:lang w:val="en-US"/>
        </w:rPr>
      </w:pPr>
    </w:p>
    <w:p w14:paraId="3F42AA86" w14:textId="77777777" w:rsidR="004962FE" w:rsidRPr="00502E74" w:rsidRDefault="004962FE" w:rsidP="004962FE">
      <w:pPr>
        <w:rPr>
          <w:rFonts w:cstheme="minorHAnsi"/>
          <w:b/>
          <w:color w:val="000000"/>
          <w:sz w:val="24"/>
          <w:szCs w:val="24"/>
          <w:lang w:val="en-US"/>
        </w:rPr>
      </w:pPr>
      <w:bookmarkStart w:id="1" w:name="_GoBack"/>
      <w:bookmarkEnd w:id="1"/>
      <w:r w:rsidRPr="00502E74">
        <w:rPr>
          <w:rFonts w:cstheme="minorHAnsi"/>
          <w:b/>
          <w:color w:val="000000"/>
          <w:sz w:val="24"/>
          <w:szCs w:val="24"/>
          <w:lang w:val="en-US"/>
        </w:rPr>
        <w:lastRenderedPageBreak/>
        <w:t xml:space="preserve">Please add fields to the table below, where necessary, to reflect missing subjects. This can easily be achieved by right-clicking in the last row and choosing the option ‘insert’ to insert individual rows. You can in turn copy-paste the content from an existing row and edit the subject name to suit your purposes. </w:t>
      </w:r>
    </w:p>
    <w:p w14:paraId="19830F4B" w14:textId="77777777" w:rsidR="0081751E" w:rsidRPr="007609B4" w:rsidRDefault="0081751E">
      <w:pPr>
        <w:rPr>
          <w:rFonts w:cstheme="minorHAnsi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3138"/>
        <w:gridCol w:w="1025"/>
        <w:gridCol w:w="2575"/>
        <w:gridCol w:w="2550"/>
      </w:tblGrid>
      <w:tr w:rsidR="000E3B72" w:rsidRPr="007609B4" w14:paraId="6C9CBA93" w14:textId="77777777" w:rsidTr="007609B4">
        <w:tc>
          <w:tcPr>
            <w:tcW w:w="2082" w:type="pct"/>
            <w:shd w:val="clear" w:color="auto" w:fill="548DD4" w:themeFill="text2" w:themeFillTint="99"/>
          </w:tcPr>
          <w:p w14:paraId="53EE672B" w14:textId="77777777" w:rsidR="000E3B72" w:rsidRPr="007609B4" w:rsidRDefault="000E3B72" w:rsidP="00EA1BCE">
            <w:pPr>
              <w:spacing w:line="240" w:lineRule="auto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  <w:lang w:val="en-US"/>
              </w:rPr>
              <w:br w:type="page"/>
            </w: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Subject</w:t>
            </w:r>
          </w:p>
        </w:tc>
        <w:tc>
          <w:tcPr>
            <w:tcW w:w="552" w:type="pct"/>
            <w:shd w:val="clear" w:color="auto" w:fill="548DD4" w:themeFill="text2" w:themeFillTint="99"/>
          </w:tcPr>
          <w:p w14:paraId="7BF8BBED" w14:textId="77777777"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Concept</w:t>
            </w:r>
          </w:p>
        </w:tc>
        <w:tc>
          <w:tcPr>
            <w:tcW w:w="994" w:type="pct"/>
            <w:shd w:val="clear" w:color="auto" w:fill="548DD4" w:themeFill="text2" w:themeFillTint="99"/>
          </w:tcPr>
          <w:p w14:paraId="104E751A" w14:textId="77777777"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Calculations</w:t>
            </w:r>
            <w:r w:rsidR="00EA1BCE">
              <w:rPr>
                <w:rFonts w:cstheme="minorHAnsi"/>
                <w:bCs/>
                <w:color w:val="FFFFFF"/>
                <w:sz w:val="24"/>
                <w:szCs w:val="24"/>
              </w:rPr>
              <w:t>/equations*</w:t>
            </w:r>
          </w:p>
        </w:tc>
        <w:tc>
          <w:tcPr>
            <w:tcW w:w="1373" w:type="pct"/>
            <w:shd w:val="clear" w:color="auto" w:fill="548DD4" w:themeFill="text2" w:themeFillTint="99"/>
          </w:tcPr>
          <w:p w14:paraId="2CEF1F9E" w14:textId="77777777" w:rsidR="000E3B72" w:rsidRPr="007609B4" w:rsidRDefault="000E3B72" w:rsidP="00EA1BCE">
            <w:pPr>
              <w:spacing w:line="240" w:lineRule="auto"/>
              <w:jc w:val="center"/>
              <w:rPr>
                <w:rFonts w:cstheme="minorHAnsi"/>
                <w:bCs/>
                <w:color w:val="FFFFFF"/>
                <w:sz w:val="24"/>
                <w:szCs w:val="24"/>
              </w:rPr>
            </w:pPr>
            <w:r w:rsidRPr="007609B4">
              <w:rPr>
                <w:rFonts w:cstheme="minorHAnsi"/>
                <w:bCs/>
                <w:color w:val="FFFFFF"/>
                <w:sz w:val="24"/>
                <w:szCs w:val="24"/>
              </w:rPr>
              <w:t>Descriptions/comments</w:t>
            </w:r>
          </w:p>
        </w:tc>
      </w:tr>
      <w:tr w:rsidR="000E3B72" w:rsidRPr="007609B4" w14:paraId="694DAC3B" w14:textId="77777777" w:rsidTr="007609B4">
        <w:tc>
          <w:tcPr>
            <w:tcW w:w="2082" w:type="pct"/>
            <w:shd w:val="clear" w:color="auto" w:fill="FFFFFF"/>
          </w:tcPr>
          <w:p w14:paraId="53AE92DC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Types of variable</w:t>
            </w:r>
          </w:p>
        </w:tc>
        <w:tc>
          <w:tcPr>
            <w:tcW w:w="552" w:type="pct"/>
            <w:shd w:val="clear" w:color="auto" w:fill="FFFFFF"/>
          </w:tcPr>
          <w:p w14:paraId="6B44ECB1" w14:textId="77777777" w:rsidR="000E3B72" w:rsidRPr="007609B4" w:rsidRDefault="00F7497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  <w:shd w:val="clear" w:color="auto" w:fill="FFFFFF"/>
          </w:tcPr>
          <w:p w14:paraId="4E393C49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  <w:shd w:val="clear" w:color="auto" w:fill="FFFFFF"/>
          </w:tcPr>
          <w:p w14:paraId="04CA8B46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03936060" w14:textId="77777777" w:rsidTr="007609B4">
        <w:tc>
          <w:tcPr>
            <w:tcW w:w="2082" w:type="pct"/>
            <w:shd w:val="clear" w:color="auto" w:fill="FFFFFF"/>
          </w:tcPr>
          <w:p w14:paraId="63D54F4A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Distributions</w:t>
            </w:r>
          </w:p>
        </w:tc>
        <w:tc>
          <w:tcPr>
            <w:tcW w:w="552" w:type="pct"/>
            <w:shd w:val="clear" w:color="auto" w:fill="FFFFFF"/>
          </w:tcPr>
          <w:p w14:paraId="094FAD64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  <w:shd w:val="clear" w:color="auto" w:fill="FFFFFF"/>
          </w:tcPr>
          <w:p w14:paraId="50BB9132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bookmarkStart w:id="2" w:name="Texte1"/>
        <w:tc>
          <w:tcPr>
            <w:tcW w:w="1373" w:type="pct"/>
            <w:shd w:val="clear" w:color="auto" w:fill="FFFFFF"/>
          </w:tcPr>
          <w:p w14:paraId="46BE0A06" w14:textId="77777777" w:rsidR="000E3B72" w:rsidRPr="007609B4" w:rsidRDefault="00E45428" w:rsidP="005F7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Normal/skewed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Normal/skewed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E3B72" w:rsidRPr="007609B4" w14:paraId="14659FB2" w14:textId="77777777" w:rsidTr="007609B4">
        <w:tc>
          <w:tcPr>
            <w:tcW w:w="2082" w:type="pct"/>
          </w:tcPr>
          <w:p w14:paraId="47E4EE55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Summary Statistics</w:t>
            </w:r>
          </w:p>
        </w:tc>
        <w:tc>
          <w:tcPr>
            <w:tcW w:w="552" w:type="pct"/>
          </w:tcPr>
          <w:p w14:paraId="34981A35" w14:textId="77777777" w:rsidR="000E3B72" w:rsidRPr="007609B4" w:rsidRDefault="00F7497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4A32293D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0164D5AB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5BF5FEAE" w14:textId="77777777" w:rsidTr="007609B4">
        <w:tc>
          <w:tcPr>
            <w:tcW w:w="2082" w:type="pct"/>
          </w:tcPr>
          <w:p w14:paraId="19AC2757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Concepts of population and sample</w:t>
            </w:r>
          </w:p>
        </w:tc>
        <w:tc>
          <w:tcPr>
            <w:tcW w:w="552" w:type="pct"/>
          </w:tcPr>
          <w:p w14:paraId="7C6DF201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20EA1E2B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509414FD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79FC8212" w14:textId="77777777" w:rsidTr="007609B4">
        <w:tc>
          <w:tcPr>
            <w:tcW w:w="2082" w:type="pct"/>
          </w:tcPr>
          <w:p w14:paraId="07385213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Confidence intervals</w:t>
            </w:r>
          </w:p>
        </w:tc>
        <w:tc>
          <w:tcPr>
            <w:tcW w:w="552" w:type="pct"/>
          </w:tcPr>
          <w:p w14:paraId="16B155DB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2C3779D1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674916CC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70A86695" w14:textId="77777777" w:rsidTr="007609B4">
        <w:tc>
          <w:tcPr>
            <w:tcW w:w="2082" w:type="pct"/>
          </w:tcPr>
          <w:p w14:paraId="6716F74E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Hypothesis testing, p-values</w:t>
            </w:r>
          </w:p>
        </w:tc>
        <w:bookmarkStart w:id="3" w:name="CaseACocher1"/>
        <w:tc>
          <w:tcPr>
            <w:tcW w:w="552" w:type="pct"/>
          </w:tcPr>
          <w:p w14:paraId="771A5475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4" w:type="pct"/>
          </w:tcPr>
          <w:p w14:paraId="482706A3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1C36780E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  <w:lang w:val="en-US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63102CFE" w14:textId="77777777" w:rsidTr="007609B4">
        <w:tc>
          <w:tcPr>
            <w:tcW w:w="2082" w:type="pct"/>
          </w:tcPr>
          <w:p w14:paraId="0774567F" w14:textId="77777777" w:rsidR="000E3B72" w:rsidRPr="007609B4" w:rsidRDefault="000E3B72" w:rsidP="005F7F3B">
            <w:pPr>
              <w:tabs>
                <w:tab w:val="left" w:pos="2746"/>
              </w:tabs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Comparing two means</w:t>
            </w:r>
          </w:p>
        </w:tc>
        <w:tc>
          <w:tcPr>
            <w:tcW w:w="552" w:type="pct"/>
          </w:tcPr>
          <w:p w14:paraId="1526FD10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13C707C3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5581791D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497082DD" w14:textId="77777777" w:rsidTr="007609B4">
        <w:tc>
          <w:tcPr>
            <w:tcW w:w="2082" w:type="pct"/>
          </w:tcPr>
          <w:p w14:paraId="7E9AF5D8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Comparing two proportions</w:t>
            </w:r>
          </w:p>
        </w:tc>
        <w:tc>
          <w:tcPr>
            <w:tcW w:w="552" w:type="pct"/>
          </w:tcPr>
          <w:p w14:paraId="19D65D0D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4FBC7FAF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0D7B2CC0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3EF50E90" w14:textId="77777777" w:rsidTr="007609B4">
        <w:tc>
          <w:tcPr>
            <w:tcW w:w="2082" w:type="pct"/>
          </w:tcPr>
          <w:p w14:paraId="7C592C34" w14:textId="77777777" w:rsidR="000E3B72" w:rsidRPr="007609B4" w:rsidRDefault="000E3B72" w:rsidP="000E3B7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Linear regression</w:t>
            </w:r>
          </w:p>
        </w:tc>
        <w:tc>
          <w:tcPr>
            <w:tcW w:w="552" w:type="pct"/>
          </w:tcPr>
          <w:p w14:paraId="0401B184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5003DAB6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3EEA5614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750A61AA" w14:textId="77777777" w:rsidTr="007609B4">
        <w:tc>
          <w:tcPr>
            <w:tcW w:w="2082" w:type="pct"/>
          </w:tcPr>
          <w:p w14:paraId="5A3C8739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Logistic regression</w:t>
            </w:r>
          </w:p>
        </w:tc>
        <w:tc>
          <w:tcPr>
            <w:tcW w:w="552" w:type="pct"/>
          </w:tcPr>
          <w:p w14:paraId="5F1C7889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62491003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27F820AD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678F1369" w14:textId="77777777" w:rsidTr="007609B4">
        <w:tc>
          <w:tcPr>
            <w:tcW w:w="2082" w:type="pct"/>
          </w:tcPr>
          <w:p w14:paraId="2A51A847" w14:textId="77777777" w:rsidR="000E3B72" w:rsidRPr="007609B4" w:rsidRDefault="007609B4" w:rsidP="005F7F3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Graphs</w:t>
            </w:r>
          </w:p>
        </w:tc>
        <w:tc>
          <w:tcPr>
            <w:tcW w:w="552" w:type="pct"/>
          </w:tcPr>
          <w:p w14:paraId="19B16677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45B49F53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3D51008E" w14:textId="77777777" w:rsidR="000E3B72" w:rsidRPr="007609B4" w:rsidRDefault="00BB7887" w:rsidP="005F7F3B">
            <w:pPr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7609B4">
              <w:rPr>
                <w:rFonts w:cstheme="minorHAnsi"/>
                <w:sz w:val="24"/>
                <w:szCs w:val="24"/>
              </w:rPr>
            </w:r>
            <w:r w:rsidRPr="007609B4">
              <w:rPr>
                <w:rFonts w:cstheme="minorHAnsi"/>
                <w:sz w:val="24"/>
                <w:szCs w:val="24"/>
              </w:rPr>
              <w:fldChar w:fldCharType="separate"/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="000E3B72" w:rsidRPr="007609B4">
              <w:rPr>
                <w:rFonts w:cstheme="minorHAnsi"/>
                <w:noProof/>
                <w:sz w:val="24"/>
                <w:szCs w:val="24"/>
              </w:rPr>
              <w:t> </w:t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3859E758" w14:textId="77777777" w:rsidTr="007609B4">
        <w:tc>
          <w:tcPr>
            <w:tcW w:w="2082" w:type="pct"/>
          </w:tcPr>
          <w:p w14:paraId="76E89C73" w14:textId="77777777" w:rsidR="000E3B72" w:rsidRPr="007609B4" w:rsidRDefault="000E3B72" w:rsidP="000F468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Survival analysis</w:t>
            </w:r>
          </w:p>
        </w:tc>
        <w:tc>
          <w:tcPr>
            <w:tcW w:w="552" w:type="pct"/>
          </w:tcPr>
          <w:p w14:paraId="54C6EAE7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6E2E74F6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0749E16E" w14:textId="77777777" w:rsidR="000E3B72" w:rsidRPr="007609B4" w:rsidRDefault="00E45428" w:rsidP="005F7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-graduate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Post-graduate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697ABCF1" w14:textId="77777777" w:rsidTr="007609B4">
        <w:tc>
          <w:tcPr>
            <w:tcW w:w="2082" w:type="pct"/>
          </w:tcPr>
          <w:p w14:paraId="6C0CDF27" w14:textId="77777777" w:rsidR="000E3B72" w:rsidRPr="007609B4" w:rsidRDefault="000E3B72" w:rsidP="000F4687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bCs/>
                <w:sz w:val="24"/>
                <w:szCs w:val="24"/>
                <w:lang w:val="en-US"/>
              </w:rPr>
              <w:t>Multivariate analysis</w:t>
            </w:r>
          </w:p>
        </w:tc>
        <w:tc>
          <w:tcPr>
            <w:tcW w:w="552" w:type="pct"/>
          </w:tcPr>
          <w:p w14:paraId="44D9C03F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70B10C12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532910EA" w14:textId="77777777" w:rsidR="000E3B72" w:rsidRPr="007609B4" w:rsidRDefault="00E45428" w:rsidP="005F7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-graduate 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 xml:space="preserve">Post-graduate 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E3B72" w:rsidRPr="007609B4" w14:paraId="28DF9D48" w14:textId="77777777" w:rsidTr="007609B4">
        <w:tc>
          <w:tcPr>
            <w:tcW w:w="2082" w:type="pct"/>
          </w:tcPr>
          <w:p w14:paraId="24AF64E2" w14:textId="77777777" w:rsidR="000E3B72" w:rsidRPr="007609B4" w:rsidRDefault="000E3B72" w:rsidP="005F7F3B">
            <w:pPr>
              <w:rPr>
                <w:rFonts w:cstheme="minorHAnsi"/>
                <w:bCs/>
                <w:sz w:val="24"/>
                <w:szCs w:val="24"/>
              </w:rPr>
            </w:pPr>
            <w:r w:rsidRPr="007609B4">
              <w:rPr>
                <w:rFonts w:cstheme="minorHAnsi"/>
                <w:bCs/>
                <w:sz w:val="24"/>
                <w:szCs w:val="24"/>
              </w:rPr>
              <w:t>Critical appraisal</w:t>
            </w:r>
          </w:p>
        </w:tc>
        <w:tc>
          <w:tcPr>
            <w:tcW w:w="552" w:type="pct"/>
          </w:tcPr>
          <w:p w14:paraId="77BE0B30" w14:textId="77777777" w:rsidR="000E3B72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50C02F84" w14:textId="77777777" w:rsidR="000E3B72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B72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77EBB730" w14:textId="77777777" w:rsidR="000E3B72" w:rsidRPr="007609B4" w:rsidRDefault="00E45428" w:rsidP="005F7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Res and MPH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MRes and MPH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14:paraId="060D53C1" w14:textId="77777777" w:rsidTr="007609B4">
        <w:tc>
          <w:tcPr>
            <w:tcW w:w="2082" w:type="pct"/>
          </w:tcPr>
          <w:p w14:paraId="25A19BEA" w14:textId="77777777" w:rsidR="007609B4" w:rsidRPr="007609B4" w:rsidRDefault="00E45428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Diagnostic tests</w:t>
            </w:r>
          </w:p>
        </w:tc>
        <w:tc>
          <w:tcPr>
            <w:tcW w:w="552" w:type="pct"/>
          </w:tcPr>
          <w:p w14:paraId="43E721CC" w14:textId="77777777" w:rsidR="007609B4" w:rsidRPr="007609B4" w:rsidRDefault="00E45428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15085505" w14:textId="77777777" w:rsidR="007609B4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7BB26659" w14:textId="77777777" w:rsidR="007609B4" w:rsidRPr="007609B4" w:rsidRDefault="00E45428" w:rsidP="005F7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Res and MPH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MRes and MPH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14:paraId="18DAF02A" w14:textId="77777777" w:rsidTr="007609B4">
        <w:tc>
          <w:tcPr>
            <w:tcW w:w="2082" w:type="pct"/>
          </w:tcPr>
          <w:p w14:paraId="4852CA7C" w14:textId="77777777" w:rsidR="007609B4" w:rsidRPr="007609B4" w:rsidRDefault="00E45428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Meta-analysis</w:t>
            </w:r>
          </w:p>
        </w:tc>
        <w:tc>
          <w:tcPr>
            <w:tcW w:w="552" w:type="pct"/>
          </w:tcPr>
          <w:p w14:paraId="2B2ED9CE" w14:textId="77777777" w:rsidR="007609B4" w:rsidRPr="007609B4" w:rsidRDefault="008F722A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3F6676BF" w14:textId="77777777" w:rsidR="007609B4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58E65F18" w14:textId="77777777" w:rsidR="007609B4" w:rsidRPr="007609B4" w:rsidRDefault="008F722A" w:rsidP="005F7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BBS2/MPH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MBBS2/MPH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09B4" w:rsidRPr="007609B4" w14:paraId="05D57D22" w14:textId="77777777" w:rsidTr="007609B4">
        <w:tc>
          <w:tcPr>
            <w:tcW w:w="2082" w:type="pct"/>
          </w:tcPr>
          <w:p w14:paraId="223C49EF" w14:textId="77777777" w:rsidR="007609B4" w:rsidRPr="007609B4" w:rsidRDefault="008F722A" w:rsidP="005F7F3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</w:t>
            </w:r>
            <w:r w:rsidRPr="008F722A">
              <w:rPr>
                <w:rFonts w:cstheme="minorHAnsi"/>
                <w:bCs/>
                <w:sz w:val="24"/>
                <w:szCs w:val="24"/>
              </w:rPr>
              <w:t>andomised controlled trials</w:t>
            </w:r>
          </w:p>
        </w:tc>
        <w:tc>
          <w:tcPr>
            <w:tcW w:w="552" w:type="pct"/>
          </w:tcPr>
          <w:p w14:paraId="7DED2505" w14:textId="77777777" w:rsidR="007609B4" w:rsidRPr="007609B4" w:rsidRDefault="008F722A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4" w:type="pct"/>
          </w:tcPr>
          <w:p w14:paraId="0DB230CC" w14:textId="77777777" w:rsidR="007609B4" w:rsidRPr="007609B4" w:rsidRDefault="00BB7887" w:rsidP="00EA1B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09B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09B4" w:rsidRPr="007609B4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962FE">
              <w:rPr>
                <w:rFonts w:cstheme="minorHAnsi"/>
                <w:sz w:val="24"/>
                <w:szCs w:val="24"/>
              </w:rPr>
            </w:r>
            <w:r w:rsidR="004962FE">
              <w:rPr>
                <w:rFonts w:cstheme="minorHAnsi"/>
                <w:sz w:val="24"/>
                <w:szCs w:val="24"/>
              </w:rPr>
              <w:fldChar w:fldCharType="separate"/>
            </w:r>
            <w:r w:rsidRPr="007609B4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3" w:type="pct"/>
          </w:tcPr>
          <w:p w14:paraId="0806BEE1" w14:textId="77777777" w:rsidR="007609B4" w:rsidRPr="007609B4" w:rsidRDefault="008F722A" w:rsidP="005F7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BBS2/MPH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MBBS2/MPH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A2E2816" w14:textId="77777777" w:rsidR="00B50E2F" w:rsidRDefault="00EA1BCE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*If applicable.</w:t>
      </w:r>
    </w:p>
    <w:p w14:paraId="07C4D0AD" w14:textId="77777777" w:rsidR="00EA1BCE" w:rsidRPr="007609B4" w:rsidRDefault="00EA1BCE">
      <w:pPr>
        <w:rPr>
          <w:rFonts w:cstheme="minorHAnsi"/>
          <w:sz w:val="24"/>
          <w:szCs w:val="24"/>
          <w:lang w:val="en-US"/>
        </w:rPr>
      </w:pPr>
    </w:p>
    <w:p w14:paraId="248639EB" w14:textId="77777777" w:rsidR="007609B4" w:rsidRPr="007609B4" w:rsidRDefault="007609B4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lastRenderedPageBreak/>
        <w:t>Assessment details:</w:t>
      </w:r>
      <w:r w:rsidRPr="007609B4">
        <w:rPr>
          <w:rFonts w:cstheme="minorHAnsi"/>
          <w:b/>
          <w:sz w:val="24"/>
          <w:szCs w:val="24"/>
          <w:lang w:val="en-US"/>
        </w:rPr>
        <w:t xml:space="preserve"> </w:t>
      </w:r>
      <w:r w:rsidR="00C83A75" w:rsidRPr="00C83A75">
        <w:rPr>
          <w:rFonts w:cstheme="minorHAnsi"/>
          <w:b/>
          <w:sz w:val="24"/>
          <w:szCs w:val="24"/>
          <w:lang w:val="en-US"/>
        </w:rPr>
        <w:t xml:space="preserve">At the end of the course </w:t>
      </w:r>
      <w:r w:rsidR="00C83A75">
        <w:rPr>
          <w:rFonts w:cstheme="minorHAnsi"/>
          <w:b/>
          <w:sz w:val="24"/>
          <w:szCs w:val="24"/>
          <w:lang w:val="en-US"/>
        </w:rPr>
        <w:t xml:space="preserve">or phase. </w:t>
      </w:r>
      <w:r w:rsidR="00C83A75" w:rsidRPr="00C83A75">
        <w:rPr>
          <w:rFonts w:cstheme="minorHAnsi"/>
          <w:b/>
          <w:sz w:val="24"/>
          <w:szCs w:val="24"/>
          <w:lang w:val="en-US"/>
        </w:rPr>
        <w:t xml:space="preserve">The examination is designed to test </w:t>
      </w:r>
      <w:r w:rsidR="00C83A75">
        <w:rPr>
          <w:rFonts w:cstheme="minorHAnsi"/>
          <w:b/>
          <w:sz w:val="24"/>
          <w:szCs w:val="24"/>
          <w:lang w:val="en-US"/>
        </w:rPr>
        <w:t>students’</w:t>
      </w:r>
      <w:r w:rsidR="00C83A75" w:rsidRPr="00C83A75">
        <w:rPr>
          <w:rFonts w:cstheme="minorHAnsi"/>
          <w:b/>
          <w:sz w:val="24"/>
          <w:szCs w:val="24"/>
          <w:lang w:val="en-US"/>
        </w:rPr>
        <w:t xml:space="preserve"> ability to apply and interpret statistics.</w:t>
      </w:r>
      <w:r w:rsidRPr="007609B4">
        <w:rPr>
          <w:rFonts w:cstheme="minorHAnsi"/>
          <w:b/>
          <w:sz w:val="24"/>
          <w:szCs w:val="24"/>
          <w:lang w:val="en-US"/>
        </w:rPr>
        <w:t xml:space="preserve">  </w:t>
      </w:r>
      <w:r w:rsidR="00C83A75" w:rsidRPr="00C83A75">
        <w:rPr>
          <w:rFonts w:cstheme="minorHAnsi"/>
          <w:b/>
          <w:sz w:val="24"/>
          <w:szCs w:val="24"/>
          <w:lang w:val="en-US"/>
        </w:rPr>
        <w:t xml:space="preserve">There is also a written </w:t>
      </w:r>
      <w:r w:rsidR="00C83A75">
        <w:rPr>
          <w:rFonts w:cstheme="minorHAnsi"/>
          <w:b/>
          <w:sz w:val="24"/>
          <w:szCs w:val="24"/>
          <w:lang w:val="en-US"/>
        </w:rPr>
        <w:t>coursework</w:t>
      </w:r>
      <w:r w:rsidR="00C83A75" w:rsidRPr="00C83A75">
        <w:rPr>
          <w:rFonts w:cstheme="minorHAnsi"/>
          <w:b/>
          <w:sz w:val="24"/>
          <w:szCs w:val="24"/>
          <w:lang w:val="en-US"/>
        </w:rPr>
        <w:t xml:space="preserve"> report which counts towards end of course exams.</w:t>
      </w:r>
    </w:p>
    <w:p w14:paraId="4C68A145" w14:textId="77777777" w:rsidR="00EA1BCE" w:rsidRDefault="00EA1BCE">
      <w:pPr>
        <w:rPr>
          <w:rFonts w:cstheme="minorHAnsi"/>
          <w:sz w:val="24"/>
          <w:szCs w:val="24"/>
          <w:lang w:val="en-US"/>
        </w:rPr>
      </w:pPr>
    </w:p>
    <w:p w14:paraId="64FFB70B" w14:textId="77777777" w:rsidR="000E3B72" w:rsidRPr="007609B4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>Computer package used:</w:t>
      </w:r>
    </w:p>
    <w:p w14:paraId="411E1F2D" w14:textId="77777777" w:rsidR="0081751E" w:rsidRPr="007609B4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Stata </w:t>
      </w:r>
      <w:r w:rsidR="00E4542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45428">
        <w:rPr>
          <w:rFonts w:cstheme="minorHAnsi"/>
          <w:sz w:val="24"/>
          <w:szCs w:val="24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E45428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SPSS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proofErr w:type="spellStart"/>
      <w:r w:rsidRPr="007609B4">
        <w:rPr>
          <w:rFonts w:cstheme="minorHAnsi"/>
          <w:sz w:val="24"/>
          <w:szCs w:val="24"/>
          <w:lang w:val="en-US"/>
        </w:rPr>
        <w:t>StatsDirect</w:t>
      </w:r>
      <w:proofErr w:type="spellEnd"/>
      <w:r w:rsidRPr="007609B4">
        <w:rPr>
          <w:rFonts w:cstheme="minorHAnsi"/>
          <w:sz w:val="24"/>
          <w:szCs w:val="24"/>
          <w:lang w:val="en-US"/>
        </w:rPr>
        <w:t xml:space="preserve">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  <w:t xml:space="preserve">S-plus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  <w:t xml:space="preserve">R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r w:rsidRPr="007609B4">
        <w:rPr>
          <w:rFonts w:cstheme="minorHAnsi"/>
          <w:sz w:val="24"/>
          <w:szCs w:val="24"/>
          <w:lang w:val="en-US"/>
        </w:rPr>
        <w:tab/>
      </w:r>
    </w:p>
    <w:p w14:paraId="3B9ED6B1" w14:textId="77777777" w:rsidR="0081751E" w:rsidRPr="0097754C" w:rsidRDefault="0081751E" w:rsidP="00EA1BC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NCSS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</w:r>
      <w:proofErr w:type="spellStart"/>
      <w:r w:rsidRPr="007609B4">
        <w:rPr>
          <w:rFonts w:cstheme="minorHAnsi"/>
          <w:sz w:val="24"/>
          <w:szCs w:val="24"/>
          <w:lang w:val="en-US"/>
        </w:rPr>
        <w:t>Matlab</w:t>
      </w:r>
      <w:proofErr w:type="spellEnd"/>
      <w:r w:rsidRPr="007609B4">
        <w:rPr>
          <w:rFonts w:cstheme="minorHAnsi"/>
          <w:sz w:val="24"/>
          <w:szCs w:val="24"/>
          <w:lang w:val="en-US"/>
        </w:rPr>
        <w:t xml:space="preserve">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ab/>
        <w:t xml:space="preserve">Other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FORMCHECKBOX </w:instrText>
      </w:r>
      <w:r w:rsidR="004962FE">
        <w:rPr>
          <w:rFonts w:cstheme="minorHAnsi"/>
          <w:sz w:val="24"/>
          <w:szCs w:val="24"/>
        </w:rPr>
      </w:r>
      <w:r w:rsidR="004962FE">
        <w:rPr>
          <w:rFonts w:cstheme="minorHAnsi"/>
          <w:sz w:val="24"/>
          <w:szCs w:val="24"/>
        </w:rPr>
        <w:fldChar w:fldCharType="separate"/>
      </w:r>
      <w:r w:rsidR="00BB7887" w:rsidRPr="007609B4">
        <w:rPr>
          <w:rFonts w:cstheme="minorHAnsi"/>
          <w:sz w:val="24"/>
          <w:szCs w:val="24"/>
        </w:rPr>
        <w:fldChar w:fldCharType="end"/>
      </w:r>
      <w:r w:rsidRPr="007609B4">
        <w:rPr>
          <w:rFonts w:cstheme="minorHAnsi"/>
          <w:sz w:val="24"/>
          <w:szCs w:val="24"/>
          <w:lang w:val="en-US"/>
        </w:rPr>
        <w:t xml:space="preserve">, please state which : </w:t>
      </w:r>
      <w:r w:rsidR="00BB7887" w:rsidRPr="007609B4">
        <w:rPr>
          <w:rFonts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609B4">
        <w:rPr>
          <w:rFonts w:cstheme="minorHAnsi"/>
          <w:sz w:val="24"/>
          <w:szCs w:val="24"/>
          <w:lang w:val="en-US"/>
        </w:rPr>
        <w:instrText xml:space="preserve"> FORMTEXT </w:instrText>
      </w:r>
      <w:r w:rsidR="00BB7887" w:rsidRPr="007609B4">
        <w:rPr>
          <w:rFonts w:cstheme="minorHAnsi"/>
          <w:sz w:val="24"/>
          <w:szCs w:val="24"/>
        </w:rPr>
      </w:r>
      <w:r w:rsidR="00BB7887" w:rsidRPr="007609B4">
        <w:rPr>
          <w:rFonts w:cstheme="minorHAnsi"/>
          <w:sz w:val="24"/>
          <w:szCs w:val="24"/>
        </w:rPr>
        <w:fldChar w:fldCharType="separate"/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Pr="007609B4">
        <w:rPr>
          <w:rFonts w:cstheme="minorHAnsi"/>
          <w:noProof/>
          <w:sz w:val="24"/>
          <w:szCs w:val="24"/>
        </w:rPr>
        <w:t> </w:t>
      </w:r>
      <w:r w:rsidR="00BB7887" w:rsidRPr="007609B4">
        <w:rPr>
          <w:rFonts w:cstheme="minorHAnsi"/>
          <w:sz w:val="24"/>
          <w:szCs w:val="24"/>
        </w:rPr>
        <w:fldChar w:fldCharType="end"/>
      </w:r>
    </w:p>
    <w:p w14:paraId="579F19DE" w14:textId="77777777" w:rsidR="00885FA2" w:rsidRPr="0097754C" w:rsidRDefault="00885FA2">
      <w:pPr>
        <w:rPr>
          <w:rFonts w:cstheme="minorHAnsi"/>
          <w:sz w:val="24"/>
          <w:szCs w:val="24"/>
          <w:lang w:val="en-US"/>
        </w:rPr>
      </w:pPr>
    </w:p>
    <w:p w14:paraId="0DB04420" w14:textId="77777777" w:rsidR="00885FA2" w:rsidRPr="007609B4" w:rsidRDefault="00885FA2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</w:rPr>
      </w:pPr>
      <w:r w:rsidRPr="007609B4">
        <w:rPr>
          <w:rFonts w:cstheme="minorHAnsi"/>
          <w:sz w:val="24"/>
          <w:szCs w:val="24"/>
        </w:rPr>
        <w:t xml:space="preserve">Recommended literature : </w:t>
      </w:r>
    </w:p>
    <w:p w14:paraId="3E32375F" w14:textId="77777777" w:rsidR="008E3E7F" w:rsidRPr="008E3E7F" w:rsidRDefault="008E3E7F" w:rsidP="008E3E7F">
      <w:pPr>
        <w:pStyle w:val="ListParagraph"/>
        <w:numPr>
          <w:ilvl w:val="0"/>
          <w:numId w:val="2"/>
        </w:num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b/>
          <w:sz w:val="24"/>
          <w:szCs w:val="24"/>
          <w:lang w:val="en-US"/>
        </w:rPr>
      </w:pPr>
      <w:r w:rsidRPr="008E3E7F">
        <w:rPr>
          <w:rFonts w:cstheme="minorHAnsi"/>
          <w:b/>
          <w:sz w:val="24"/>
          <w:szCs w:val="24"/>
          <w:lang w:val="en-US"/>
        </w:rPr>
        <w:t>Janet Peacock &amp; Philip Peacock. The Oxford Handbook of Medical Statistics. Oxford University Press.</w:t>
      </w:r>
      <w:r w:rsidR="008F722A">
        <w:rPr>
          <w:rFonts w:cstheme="minorHAnsi"/>
          <w:b/>
          <w:sz w:val="24"/>
          <w:szCs w:val="24"/>
          <w:lang w:val="en-US"/>
        </w:rPr>
        <w:t xml:space="preserve"> 2010</w:t>
      </w:r>
    </w:p>
    <w:p w14:paraId="278316BF" w14:textId="77777777" w:rsidR="0081751E" w:rsidRPr="007609B4" w:rsidRDefault="00C83A75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Contact </w:t>
      </w:r>
    </w:p>
    <w:p w14:paraId="6B0C720E" w14:textId="77777777" w:rsidR="0081751E" w:rsidRPr="007609B4" w:rsidRDefault="0081751E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sz w:val="24"/>
          <w:szCs w:val="24"/>
          <w:lang w:val="en-US"/>
        </w:rPr>
        <w:t xml:space="preserve">Name : </w:t>
      </w:r>
      <w:r w:rsidR="00C83A75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bdel Douiri"/>
            </w:textInput>
          </w:ffData>
        </w:fldChar>
      </w:r>
      <w:r w:rsidR="00C83A75">
        <w:rPr>
          <w:rFonts w:cstheme="minorHAnsi"/>
          <w:color w:val="000000"/>
          <w:sz w:val="24"/>
          <w:szCs w:val="24"/>
        </w:rPr>
        <w:instrText xml:space="preserve"> FORMTEXT </w:instrText>
      </w:r>
      <w:r w:rsidR="00C83A75">
        <w:rPr>
          <w:rFonts w:cstheme="minorHAnsi"/>
          <w:color w:val="000000"/>
          <w:sz w:val="24"/>
          <w:szCs w:val="24"/>
        </w:rPr>
      </w:r>
      <w:r w:rsidR="00C83A75">
        <w:rPr>
          <w:rFonts w:cstheme="minorHAnsi"/>
          <w:color w:val="000000"/>
          <w:sz w:val="24"/>
          <w:szCs w:val="24"/>
        </w:rPr>
        <w:fldChar w:fldCharType="separate"/>
      </w:r>
      <w:r w:rsidR="00C83A75">
        <w:rPr>
          <w:rFonts w:cstheme="minorHAnsi"/>
          <w:noProof/>
          <w:color w:val="000000"/>
          <w:sz w:val="24"/>
          <w:szCs w:val="24"/>
        </w:rPr>
        <w:t>Abdel Douiri</w:t>
      </w:r>
      <w:r w:rsidR="00C83A75">
        <w:rPr>
          <w:rFonts w:cstheme="minorHAnsi"/>
          <w:color w:val="000000"/>
          <w:sz w:val="24"/>
          <w:szCs w:val="24"/>
        </w:rPr>
        <w:fldChar w:fldCharType="end"/>
      </w:r>
      <w:r w:rsidRPr="007609B4">
        <w:rPr>
          <w:rFonts w:cstheme="minorHAnsi"/>
          <w:color w:val="000000"/>
          <w:sz w:val="24"/>
          <w:szCs w:val="24"/>
          <w:lang w:val="en-US"/>
        </w:rPr>
        <w:tab/>
        <w:t xml:space="preserve">Position : </w:t>
      </w:r>
      <w:r w:rsidR="00C83A75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ecturer in Medical Statistics"/>
            </w:textInput>
          </w:ffData>
        </w:fldChar>
      </w:r>
      <w:r w:rsidR="00C83A75">
        <w:rPr>
          <w:rFonts w:cstheme="minorHAnsi"/>
          <w:color w:val="000000"/>
          <w:sz w:val="24"/>
          <w:szCs w:val="24"/>
        </w:rPr>
        <w:instrText xml:space="preserve"> FORMTEXT </w:instrText>
      </w:r>
      <w:r w:rsidR="00C83A75">
        <w:rPr>
          <w:rFonts w:cstheme="minorHAnsi"/>
          <w:color w:val="000000"/>
          <w:sz w:val="24"/>
          <w:szCs w:val="24"/>
        </w:rPr>
      </w:r>
      <w:r w:rsidR="00C83A75">
        <w:rPr>
          <w:rFonts w:cstheme="minorHAnsi"/>
          <w:color w:val="000000"/>
          <w:sz w:val="24"/>
          <w:szCs w:val="24"/>
        </w:rPr>
        <w:fldChar w:fldCharType="separate"/>
      </w:r>
      <w:r w:rsidR="00C83A75">
        <w:rPr>
          <w:rFonts w:cstheme="minorHAnsi"/>
          <w:noProof/>
          <w:color w:val="000000"/>
          <w:sz w:val="24"/>
          <w:szCs w:val="24"/>
        </w:rPr>
        <w:t>Lecturer in Medical Statistics</w:t>
      </w:r>
      <w:r w:rsidR="00C83A75">
        <w:rPr>
          <w:rFonts w:cstheme="minorHAnsi"/>
          <w:color w:val="000000"/>
          <w:sz w:val="24"/>
          <w:szCs w:val="24"/>
        </w:rPr>
        <w:fldChar w:fldCharType="end"/>
      </w:r>
    </w:p>
    <w:p w14:paraId="578066AA" w14:textId="77777777" w:rsidR="0081751E" w:rsidRPr="007609B4" w:rsidRDefault="0081751E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color w:val="000000"/>
          <w:sz w:val="24"/>
          <w:szCs w:val="24"/>
          <w:lang w:val="en-US"/>
        </w:rPr>
      </w:pPr>
      <w:r w:rsidRPr="007609B4">
        <w:rPr>
          <w:rFonts w:cstheme="minorHAnsi"/>
          <w:color w:val="000000"/>
          <w:sz w:val="24"/>
          <w:szCs w:val="24"/>
          <w:lang w:val="en-US"/>
        </w:rPr>
        <w:t xml:space="preserve">Email : </w:t>
      </w:r>
      <w:r w:rsidR="00C83A75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bdel.douiri@kcl.ac.uk"/>
            </w:textInput>
          </w:ffData>
        </w:fldChar>
      </w:r>
      <w:r w:rsidR="00C83A75">
        <w:rPr>
          <w:rFonts w:cstheme="minorHAnsi"/>
          <w:color w:val="000000"/>
          <w:sz w:val="24"/>
          <w:szCs w:val="24"/>
        </w:rPr>
        <w:instrText xml:space="preserve"> FORMTEXT </w:instrText>
      </w:r>
      <w:r w:rsidR="00C83A75">
        <w:rPr>
          <w:rFonts w:cstheme="minorHAnsi"/>
          <w:color w:val="000000"/>
          <w:sz w:val="24"/>
          <w:szCs w:val="24"/>
        </w:rPr>
      </w:r>
      <w:r w:rsidR="00C83A75">
        <w:rPr>
          <w:rFonts w:cstheme="minorHAnsi"/>
          <w:color w:val="000000"/>
          <w:sz w:val="24"/>
          <w:szCs w:val="24"/>
        </w:rPr>
        <w:fldChar w:fldCharType="separate"/>
      </w:r>
      <w:r w:rsidR="00C83A75">
        <w:rPr>
          <w:rFonts w:cstheme="minorHAnsi"/>
          <w:noProof/>
          <w:color w:val="000000"/>
          <w:sz w:val="24"/>
          <w:szCs w:val="24"/>
        </w:rPr>
        <w:t>abdel.douiri@kcl.ac.uk</w:t>
      </w:r>
      <w:r w:rsidR="00C83A75">
        <w:rPr>
          <w:rFonts w:cstheme="minorHAnsi"/>
          <w:color w:val="000000"/>
          <w:sz w:val="24"/>
          <w:szCs w:val="24"/>
        </w:rPr>
        <w:fldChar w:fldCharType="end"/>
      </w:r>
      <w:r w:rsidRPr="007609B4">
        <w:rPr>
          <w:rFonts w:cstheme="minorHAnsi"/>
          <w:color w:val="000000"/>
          <w:sz w:val="24"/>
          <w:szCs w:val="24"/>
          <w:lang w:val="en-US"/>
        </w:rPr>
        <w:tab/>
        <w:t xml:space="preserve">Address : </w:t>
      </w:r>
      <w:r w:rsidR="008E3E7F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partment Of Public Health Sciences. KCL, 42 Weston Street, London SE1 3QD, UK "/>
            </w:textInput>
          </w:ffData>
        </w:fldChar>
      </w:r>
      <w:r w:rsidR="008E3E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8E3E7F">
        <w:rPr>
          <w:rFonts w:cstheme="minorHAnsi"/>
          <w:color w:val="000000"/>
          <w:sz w:val="24"/>
          <w:szCs w:val="24"/>
        </w:rPr>
      </w:r>
      <w:r w:rsidR="008E3E7F">
        <w:rPr>
          <w:rFonts w:cstheme="minorHAnsi"/>
          <w:color w:val="000000"/>
          <w:sz w:val="24"/>
          <w:szCs w:val="24"/>
        </w:rPr>
        <w:fldChar w:fldCharType="separate"/>
      </w:r>
      <w:r w:rsidR="008E3E7F">
        <w:rPr>
          <w:rFonts w:cstheme="minorHAnsi"/>
          <w:noProof/>
          <w:color w:val="000000"/>
          <w:sz w:val="24"/>
          <w:szCs w:val="24"/>
        </w:rPr>
        <w:t xml:space="preserve">Department Of Public Health Sciences. KCL, 42 Weston Street, London SE1 3QD, UK </w:t>
      </w:r>
      <w:r w:rsidR="008E3E7F">
        <w:rPr>
          <w:rFonts w:cstheme="minorHAnsi"/>
          <w:color w:val="000000"/>
          <w:sz w:val="24"/>
          <w:szCs w:val="24"/>
        </w:rPr>
        <w:fldChar w:fldCharType="end"/>
      </w:r>
      <w:r w:rsidRPr="007609B4">
        <w:rPr>
          <w:rFonts w:cstheme="minorHAnsi"/>
          <w:color w:val="000000"/>
          <w:sz w:val="24"/>
          <w:szCs w:val="24"/>
          <w:lang w:val="en-US"/>
        </w:rPr>
        <w:tab/>
        <w:t xml:space="preserve">Telephone No. :  </w:t>
      </w:r>
      <w:r w:rsidR="00C83A75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+ 44 (0) 207 848 8224"/>
            </w:textInput>
          </w:ffData>
        </w:fldChar>
      </w:r>
      <w:r w:rsidR="00C83A75">
        <w:rPr>
          <w:rFonts w:cstheme="minorHAnsi"/>
          <w:color w:val="000000"/>
          <w:sz w:val="24"/>
          <w:szCs w:val="24"/>
        </w:rPr>
        <w:instrText xml:space="preserve"> FORMTEXT </w:instrText>
      </w:r>
      <w:r w:rsidR="00C83A75">
        <w:rPr>
          <w:rFonts w:cstheme="minorHAnsi"/>
          <w:color w:val="000000"/>
          <w:sz w:val="24"/>
          <w:szCs w:val="24"/>
        </w:rPr>
      </w:r>
      <w:r w:rsidR="00C83A75">
        <w:rPr>
          <w:rFonts w:cstheme="minorHAnsi"/>
          <w:color w:val="000000"/>
          <w:sz w:val="24"/>
          <w:szCs w:val="24"/>
        </w:rPr>
        <w:fldChar w:fldCharType="separate"/>
      </w:r>
      <w:r w:rsidR="00C83A75">
        <w:rPr>
          <w:rFonts w:cstheme="minorHAnsi"/>
          <w:noProof/>
          <w:color w:val="000000"/>
          <w:sz w:val="24"/>
          <w:szCs w:val="24"/>
        </w:rPr>
        <w:t>+ 44 (0) 207 848 8224</w:t>
      </w:r>
      <w:r w:rsidR="00C83A75">
        <w:rPr>
          <w:rFonts w:cstheme="minorHAnsi"/>
          <w:color w:val="000000"/>
          <w:sz w:val="24"/>
          <w:szCs w:val="24"/>
        </w:rPr>
        <w:fldChar w:fldCharType="end"/>
      </w:r>
    </w:p>
    <w:p w14:paraId="73EF7107" w14:textId="77777777" w:rsidR="0081751E" w:rsidRPr="007609B4" w:rsidRDefault="0081751E" w:rsidP="0081751E">
      <w:pPr>
        <w:rPr>
          <w:rFonts w:cstheme="minorHAnsi"/>
          <w:i/>
          <w:sz w:val="24"/>
          <w:szCs w:val="24"/>
          <w:lang w:val="en-US"/>
        </w:rPr>
      </w:pPr>
    </w:p>
    <w:p w14:paraId="43D0219D" w14:textId="77777777" w:rsidR="0081751E" w:rsidRPr="007609B4" w:rsidRDefault="0081751E" w:rsidP="0081751E">
      <w:pPr>
        <w:rPr>
          <w:rFonts w:cstheme="minorHAnsi"/>
          <w:i/>
          <w:sz w:val="24"/>
          <w:szCs w:val="24"/>
          <w:lang w:val="en-US"/>
        </w:rPr>
      </w:pPr>
      <w:r w:rsidRPr="007609B4">
        <w:rPr>
          <w:rFonts w:cstheme="minorHAnsi"/>
          <w:i/>
          <w:sz w:val="24"/>
          <w:szCs w:val="24"/>
          <w:lang w:val="en-US"/>
        </w:rPr>
        <w:t>Contact - tutors</w:t>
      </w:r>
    </w:p>
    <w:tbl>
      <w:tblPr>
        <w:tblStyle w:val="TableGrid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276"/>
        <w:gridCol w:w="952"/>
        <w:gridCol w:w="1849"/>
      </w:tblGrid>
      <w:tr w:rsidR="009560CC" w:rsidRPr="007609B4" w14:paraId="6FCE8C30" w14:textId="77777777" w:rsidTr="008E3E7F">
        <w:tc>
          <w:tcPr>
            <w:tcW w:w="2376" w:type="dxa"/>
          </w:tcPr>
          <w:p w14:paraId="22A6587B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835" w:type="dxa"/>
          </w:tcPr>
          <w:p w14:paraId="629D355B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276" w:type="dxa"/>
          </w:tcPr>
          <w:p w14:paraId="4414D99F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952" w:type="dxa"/>
          </w:tcPr>
          <w:p w14:paraId="6EED8260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849" w:type="dxa"/>
          </w:tcPr>
          <w:p w14:paraId="28AF8002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609B4">
              <w:rPr>
                <w:rFonts w:cstheme="minorHAnsi"/>
                <w:sz w:val="24"/>
                <w:szCs w:val="24"/>
                <w:lang w:val="en-US"/>
              </w:rPr>
              <w:t>Telephone Number</w:t>
            </w:r>
          </w:p>
        </w:tc>
      </w:tr>
      <w:tr w:rsidR="009560CC" w:rsidRPr="007609B4" w14:paraId="646594C6" w14:textId="77777777" w:rsidTr="008E3E7F">
        <w:tc>
          <w:tcPr>
            <w:tcW w:w="2376" w:type="dxa"/>
          </w:tcPr>
          <w:p w14:paraId="61E507DE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Prof. Janet Peacock</w:t>
            </w:r>
          </w:p>
        </w:tc>
        <w:tc>
          <w:tcPr>
            <w:tcW w:w="2835" w:type="dxa"/>
          </w:tcPr>
          <w:p w14:paraId="2A6BC85C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Public Health Sciences</w:t>
            </w:r>
          </w:p>
        </w:tc>
        <w:tc>
          <w:tcPr>
            <w:tcW w:w="1276" w:type="dxa"/>
          </w:tcPr>
          <w:p w14:paraId="03F23CCE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7F1353F8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23894695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0888B4A4" w14:textId="77777777" w:rsidTr="008E3E7F">
        <w:tc>
          <w:tcPr>
            <w:tcW w:w="2376" w:type="dxa"/>
          </w:tcPr>
          <w:p w14:paraId="2809572F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Prof. Toby Prevost</w:t>
            </w:r>
          </w:p>
        </w:tc>
        <w:tc>
          <w:tcPr>
            <w:tcW w:w="2835" w:type="dxa"/>
          </w:tcPr>
          <w:p w14:paraId="09626518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Public Health Sciences</w:t>
            </w:r>
          </w:p>
        </w:tc>
        <w:tc>
          <w:tcPr>
            <w:tcW w:w="1276" w:type="dxa"/>
          </w:tcPr>
          <w:p w14:paraId="1ECCF3FB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37B8A8BE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422E6295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0E2C0195" w14:textId="77777777" w:rsidTr="008E3E7F">
        <w:tc>
          <w:tcPr>
            <w:tcW w:w="2376" w:type="dxa"/>
          </w:tcPr>
          <w:p w14:paraId="7F86A821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Dr. Victoria Cornelius</w:t>
            </w:r>
          </w:p>
        </w:tc>
        <w:tc>
          <w:tcPr>
            <w:tcW w:w="2835" w:type="dxa"/>
          </w:tcPr>
          <w:p w14:paraId="6BECEECD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Public Health Sciences</w:t>
            </w:r>
          </w:p>
        </w:tc>
        <w:tc>
          <w:tcPr>
            <w:tcW w:w="1276" w:type="dxa"/>
          </w:tcPr>
          <w:p w14:paraId="7B920F34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2D5E2AEA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10A11193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673BB1F0" w14:textId="77777777" w:rsidTr="008E3E7F">
        <w:tc>
          <w:tcPr>
            <w:tcW w:w="2376" w:type="dxa"/>
          </w:tcPr>
          <w:p w14:paraId="4945680D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Dr. Salma Ayis</w:t>
            </w:r>
          </w:p>
        </w:tc>
        <w:tc>
          <w:tcPr>
            <w:tcW w:w="2835" w:type="dxa"/>
          </w:tcPr>
          <w:p w14:paraId="06B59A09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Public Health Sciences</w:t>
            </w:r>
          </w:p>
        </w:tc>
        <w:tc>
          <w:tcPr>
            <w:tcW w:w="1276" w:type="dxa"/>
          </w:tcPr>
          <w:p w14:paraId="7FE3008A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4298B3F4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773C815D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E3E7F" w:rsidRPr="007609B4" w14:paraId="79CACB7C" w14:textId="77777777" w:rsidTr="008E3E7F">
        <w:tc>
          <w:tcPr>
            <w:tcW w:w="2376" w:type="dxa"/>
          </w:tcPr>
          <w:p w14:paraId="7826266A" w14:textId="77777777" w:rsidR="008E3E7F" w:rsidRPr="008E3E7F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8E3E7F">
              <w:rPr>
                <w:rFonts w:cstheme="minorHAnsi"/>
                <w:sz w:val="24"/>
                <w:szCs w:val="24"/>
                <w:lang w:val="en-US"/>
              </w:rPr>
              <w:t>Yanzhong</w:t>
            </w:r>
            <w:proofErr w:type="spellEnd"/>
            <w:r w:rsidRPr="008E3E7F">
              <w:rPr>
                <w:rFonts w:cstheme="minorHAnsi"/>
                <w:sz w:val="24"/>
                <w:szCs w:val="24"/>
                <w:lang w:val="en-US"/>
              </w:rPr>
              <w:t xml:space="preserve"> Wang</w:t>
            </w:r>
          </w:p>
        </w:tc>
        <w:tc>
          <w:tcPr>
            <w:tcW w:w="2835" w:type="dxa"/>
          </w:tcPr>
          <w:p w14:paraId="6A9CB5BA" w14:textId="77777777" w:rsidR="008E3E7F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Public Health Sciences</w:t>
            </w:r>
          </w:p>
        </w:tc>
        <w:tc>
          <w:tcPr>
            <w:tcW w:w="1276" w:type="dxa"/>
          </w:tcPr>
          <w:p w14:paraId="18F49F47" w14:textId="77777777" w:rsidR="008E3E7F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7B8F202F" w14:textId="77777777" w:rsidR="008E3E7F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3CD2B086" w14:textId="77777777" w:rsidR="008E3E7F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E3E7F" w:rsidRPr="007609B4" w14:paraId="4F83E618" w14:textId="77777777" w:rsidTr="008E3E7F">
        <w:tc>
          <w:tcPr>
            <w:tcW w:w="2376" w:type="dxa"/>
          </w:tcPr>
          <w:p w14:paraId="73ED46D6" w14:textId="77777777" w:rsidR="008E3E7F" w:rsidRPr="008E3E7F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Ms. Siobhan Crichton</w:t>
            </w:r>
          </w:p>
        </w:tc>
        <w:tc>
          <w:tcPr>
            <w:tcW w:w="2835" w:type="dxa"/>
          </w:tcPr>
          <w:p w14:paraId="70C36412" w14:textId="77777777" w:rsidR="008E3E7F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Public Health Sciences</w:t>
            </w:r>
          </w:p>
        </w:tc>
        <w:tc>
          <w:tcPr>
            <w:tcW w:w="1276" w:type="dxa"/>
          </w:tcPr>
          <w:p w14:paraId="12E2E8C6" w14:textId="77777777" w:rsidR="008E3E7F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2608AC81" w14:textId="77777777" w:rsidR="008E3E7F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35CE89A9" w14:textId="77777777" w:rsidR="008E3E7F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6A90D715" w14:textId="77777777" w:rsidTr="008E3E7F">
        <w:tc>
          <w:tcPr>
            <w:tcW w:w="2376" w:type="dxa"/>
          </w:tcPr>
          <w:p w14:paraId="121F0E6C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Miss Jessica Lo</w:t>
            </w:r>
          </w:p>
        </w:tc>
        <w:tc>
          <w:tcPr>
            <w:tcW w:w="2835" w:type="dxa"/>
          </w:tcPr>
          <w:p w14:paraId="4C7907B2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Public Health Sciences</w:t>
            </w:r>
          </w:p>
        </w:tc>
        <w:tc>
          <w:tcPr>
            <w:tcW w:w="1276" w:type="dxa"/>
          </w:tcPr>
          <w:p w14:paraId="5A2915EC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753AEBE7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7078EFB5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3CE9DB9F" w14:textId="77777777" w:rsidTr="008E3E7F">
        <w:tc>
          <w:tcPr>
            <w:tcW w:w="2376" w:type="dxa"/>
          </w:tcPr>
          <w:p w14:paraId="519822DC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 xml:space="preserve">Ms. Mercy </w:t>
            </w:r>
            <w:proofErr w:type="spellStart"/>
            <w:r w:rsidRPr="008E3E7F">
              <w:rPr>
                <w:rFonts w:cstheme="minorHAnsi"/>
                <w:sz w:val="24"/>
                <w:szCs w:val="24"/>
                <w:lang w:val="en-US"/>
              </w:rPr>
              <w:t>Ofuya</w:t>
            </w:r>
            <w:proofErr w:type="spellEnd"/>
          </w:p>
        </w:tc>
        <w:tc>
          <w:tcPr>
            <w:tcW w:w="2835" w:type="dxa"/>
          </w:tcPr>
          <w:p w14:paraId="547E30C8" w14:textId="77777777" w:rsidR="009560CC" w:rsidRPr="007609B4" w:rsidRDefault="008E3E7F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E3E7F">
              <w:rPr>
                <w:rFonts w:cstheme="minorHAnsi"/>
                <w:sz w:val="24"/>
                <w:szCs w:val="24"/>
                <w:lang w:val="en-US"/>
              </w:rPr>
              <w:t>Public Health Sciences</w:t>
            </w:r>
          </w:p>
        </w:tc>
        <w:tc>
          <w:tcPr>
            <w:tcW w:w="1276" w:type="dxa"/>
          </w:tcPr>
          <w:p w14:paraId="082240DA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251E96A8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21866BFF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560CC" w:rsidRPr="007609B4" w14:paraId="6B2B61F8" w14:textId="77777777" w:rsidTr="008E3E7F">
        <w:tc>
          <w:tcPr>
            <w:tcW w:w="2376" w:type="dxa"/>
          </w:tcPr>
          <w:p w14:paraId="729B2F43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467108A3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965333F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</w:tcPr>
          <w:p w14:paraId="3A6BF684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5ADCFEE4" w14:textId="77777777" w:rsidR="009560CC" w:rsidRPr="007609B4" w:rsidRDefault="009560CC" w:rsidP="005F7F3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7A5A4B92" w14:textId="77777777" w:rsidR="00B50E2F" w:rsidRDefault="00B50E2F">
      <w:pPr>
        <w:rPr>
          <w:rFonts w:cstheme="minorHAnsi"/>
          <w:sz w:val="24"/>
          <w:szCs w:val="24"/>
          <w:lang w:val="en-US"/>
        </w:rPr>
      </w:pPr>
    </w:p>
    <w:p w14:paraId="75121034" w14:textId="77777777" w:rsidR="00A740FE" w:rsidRDefault="009560CC" w:rsidP="00A740FE">
      <w:pPr>
        <w:pBdr>
          <w:top w:val="single" w:sz="8" w:space="1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Other comments: 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09B4">
        <w:rPr>
          <w:rFonts w:cstheme="minorHAnsi"/>
          <w:color w:val="000000"/>
          <w:sz w:val="24"/>
          <w:szCs w:val="24"/>
          <w:lang w:val="en-US"/>
        </w:rPr>
        <w:instrText xml:space="preserve"> FORMTEXT </w:instrText>
      </w:r>
      <w:r w:rsidR="00BB7887" w:rsidRPr="007609B4">
        <w:rPr>
          <w:rFonts w:cstheme="minorHAnsi"/>
          <w:color w:val="000000"/>
          <w:sz w:val="24"/>
          <w:szCs w:val="24"/>
        </w:rPr>
      </w:r>
      <w:r w:rsidR="00BB7887" w:rsidRPr="007609B4">
        <w:rPr>
          <w:rFonts w:cstheme="minorHAnsi"/>
          <w:color w:val="000000"/>
          <w:sz w:val="24"/>
          <w:szCs w:val="24"/>
        </w:rPr>
        <w:fldChar w:fldCharType="separate"/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Pr="007609B4">
        <w:rPr>
          <w:rFonts w:cstheme="minorHAnsi"/>
          <w:color w:val="000000"/>
          <w:sz w:val="24"/>
          <w:szCs w:val="24"/>
        </w:rPr>
        <w:t> </w:t>
      </w:r>
      <w:r w:rsidR="00BB7887" w:rsidRPr="007609B4">
        <w:rPr>
          <w:rFonts w:cstheme="minorHAnsi"/>
          <w:color w:val="000000"/>
          <w:sz w:val="24"/>
          <w:szCs w:val="24"/>
        </w:rPr>
        <w:fldChar w:fldCharType="end"/>
      </w:r>
    </w:p>
    <w:p w14:paraId="510497F2" w14:textId="77777777" w:rsidR="0057538A" w:rsidRPr="00D6152F" w:rsidRDefault="0057538A" w:rsidP="0057538A">
      <w:pPr>
        <w:pBdr>
          <w:top w:val="single" w:sz="8" w:space="2" w:color="E36C0A" w:themeColor="accent6" w:themeShade="BF"/>
          <w:left w:val="single" w:sz="8" w:space="4" w:color="E36C0A" w:themeColor="accent6" w:themeShade="BF"/>
          <w:bottom w:val="single" w:sz="8" w:space="1" w:color="E36C0A" w:themeColor="accent6" w:themeShade="BF"/>
          <w:right w:val="single" w:sz="8" w:space="4" w:color="E36C0A" w:themeColor="accent6" w:themeShade="BF"/>
        </w:pBdr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Information last up to date:    </w:t>
      </w:r>
      <w:sdt>
        <w:sdtPr>
          <w:rPr>
            <w:rFonts w:cstheme="minorHAnsi"/>
            <w:sz w:val="24"/>
            <w:szCs w:val="24"/>
            <w:lang w:val="en-US"/>
          </w:rPr>
          <w:id w:val="-1268002255"/>
          <w:placeholder>
            <w:docPart w:val="65F21E9603CD4E229B2BCBFACDECDE39"/>
          </w:placeholder>
          <w:date w:fullDate="2013-05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cstheme="minorHAnsi"/>
              <w:sz w:val="24"/>
              <w:szCs w:val="24"/>
            </w:rPr>
            <w:t>01/05/2013</w:t>
          </w:r>
        </w:sdtContent>
      </w:sdt>
    </w:p>
    <w:p w14:paraId="451EE9DD" w14:textId="77777777" w:rsidR="00506710" w:rsidRPr="00A740FE" w:rsidRDefault="00506710" w:rsidP="0050671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Please return to Margaret MacDougall at </w:t>
      </w:r>
      <w:r w:rsidRPr="00B955A3">
        <w:rPr>
          <w:rStyle w:val="Hyperlink"/>
          <w:rFonts w:cstheme="minorHAnsi"/>
          <w:sz w:val="24"/>
          <w:szCs w:val="24"/>
          <w:lang w:val="en-US"/>
        </w:rPr>
        <w:t>M</w:t>
      </w:r>
      <w:r>
        <w:rPr>
          <w:rStyle w:val="Hyperlink"/>
          <w:rFonts w:cstheme="minorHAnsi"/>
          <w:sz w:val="24"/>
          <w:szCs w:val="24"/>
          <w:lang w:val="en-US"/>
        </w:rPr>
        <w:t>argaret.MacDougall@ed.ac.uk</w:t>
      </w:r>
    </w:p>
    <w:p w14:paraId="3845FEE6" w14:textId="77777777" w:rsidR="00A740FE" w:rsidRPr="00A740FE" w:rsidRDefault="00A740FE" w:rsidP="00A740FE">
      <w:pPr>
        <w:rPr>
          <w:rFonts w:cstheme="minorHAnsi"/>
          <w:sz w:val="24"/>
          <w:szCs w:val="24"/>
          <w:lang w:val="en-US"/>
        </w:rPr>
      </w:pPr>
    </w:p>
    <w:sectPr w:rsidR="00A740FE" w:rsidRPr="00A740FE" w:rsidSect="00EA1BC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CDOUGALL Margaret" w:date="2019-06-27T10:07:00Z" w:initials="MM">
    <w:p w14:paraId="6A975F4D" w14:textId="77777777" w:rsidR="00CB5F35" w:rsidRDefault="00CB5F35">
      <w:pPr>
        <w:pStyle w:val="CommentText"/>
      </w:pPr>
      <w:r>
        <w:rPr>
          <w:rStyle w:val="CommentReference"/>
        </w:rPr>
        <w:annotationRef/>
      </w:r>
      <w:r>
        <w:t>Please update form accordingly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5F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834D5" w14:textId="77777777" w:rsidR="00065BE1" w:rsidRDefault="00065BE1" w:rsidP="00A740FE">
      <w:pPr>
        <w:spacing w:after="0" w:line="240" w:lineRule="auto"/>
      </w:pPr>
      <w:r>
        <w:separator/>
      </w:r>
    </w:p>
  </w:endnote>
  <w:endnote w:type="continuationSeparator" w:id="0">
    <w:p w14:paraId="3680EEEF" w14:textId="77777777" w:rsidR="00065BE1" w:rsidRDefault="00065BE1" w:rsidP="00A7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F0A78" w14:textId="77777777" w:rsidR="00A740FE" w:rsidRPr="00A740FE" w:rsidRDefault="00A740FE" w:rsidP="00A740FE">
    <w:pPr>
      <w:pStyle w:val="Footer"/>
      <w:rPr>
        <w:lang w:val="en-US"/>
      </w:rPr>
    </w:pPr>
    <w:r>
      <w:rPr>
        <w:lang w:val="en-US"/>
      </w:rPr>
      <w:tab/>
    </w:r>
    <w:sdt>
      <w:sdtPr>
        <w:id w:val="23555000"/>
        <w:docPartObj>
          <w:docPartGallery w:val="Page Numbers (Bottom of Page)"/>
          <w:docPartUnique/>
        </w:docPartObj>
      </w:sdtPr>
      <w:sdtEndPr/>
      <w:sdtContent>
        <w:r w:rsidR="00BB7887">
          <w:fldChar w:fldCharType="begin"/>
        </w:r>
        <w:r w:rsidRPr="00A740FE">
          <w:rPr>
            <w:lang w:val="en-US"/>
          </w:rPr>
          <w:instrText xml:space="preserve"> PAGE   \* MERGEFORMAT </w:instrText>
        </w:r>
        <w:r w:rsidR="00BB7887">
          <w:fldChar w:fldCharType="separate"/>
        </w:r>
        <w:r w:rsidR="004962FE">
          <w:rPr>
            <w:noProof/>
            <w:lang w:val="en-US"/>
          </w:rPr>
          <w:t>4</w:t>
        </w:r>
        <w:r w:rsidR="00BB7887">
          <w:fldChar w:fldCharType="end"/>
        </w:r>
      </w:sdtContent>
    </w:sdt>
  </w:p>
  <w:p w14:paraId="56516E97" w14:textId="77777777" w:rsidR="00A740FE" w:rsidRPr="00A740FE" w:rsidRDefault="00A740F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81EC" w14:textId="77777777" w:rsidR="00065BE1" w:rsidRDefault="00065BE1" w:rsidP="00A740FE">
      <w:pPr>
        <w:spacing w:after="0" w:line="240" w:lineRule="auto"/>
      </w:pPr>
      <w:r>
        <w:separator/>
      </w:r>
    </w:p>
  </w:footnote>
  <w:footnote w:type="continuationSeparator" w:id="0">
    <w:p w14:paraId="2A55CC43" w14:textId="77777777" w:rsidR="00065BE1" w:rsidRDefault="00065BE1" w:rsidP="00A7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349"/>
    <w:multiLevelType w:val="hybridMultilevel"/>
    <w:tmpl w:val="4AC24CCC"/>
    <w:lvl w:ilvl="0" w:tplc="A98268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90B08"/>
    <w:multiLevelType w:val="hybridMultilevel"/>
    <w:tmpl w:val="32544C1C"/>
    <w:lvl w:ilvl="0" w:tplc="3E022E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DOUGALL Margaret">
    <w15:presenceInfo w15:providerId="AD" w15:userId="S-1-5-21-861567501-1417001333-682003330-101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9D"/>
    <w:rsid w:val="00065BE1"/>
    <w:rsid w:val="0009611C"/>
    <w:rsid w:val="000E3B72"/>
    <w:rsid w:val="00176343"/>
    <w:rsid w:val="003153EA"/>
    <w:rsid w:val="00336D24"/>
    <w:rsid w:val="003378CF"/>
    <w:rsid w:val="0042424E"/>
    <w:rsid w:val="004348BE"/>
    <w:rsid w:val="004962FE"/>
    <w:rsid w:val="00506710"/>
    <w:rsid w:val="0057538A"/>
    <w:rsid w:val="005C41A9"/>
    <w:rsid w:val="007609B4"/>
    <w:rsid w:val="007D731D"/>
    <w:rsid w:val="007F239D"/>
    <w:rsid w:val="0081751E"/>
    <w:rsid w:val="00885FA2"/>
    <w:rsid w:val="008B79C5"/>
    <w:rsid w:val="008E3E7F"/>
    <w:rsid w:val="008F722A"/>
    <w:rsid w:val="0091005D"/>
    <w:rsid w:val="009102B8"/>
    <w:rsid w:val="009560CC"/>
    <w:rsid w:val="0097754C"/>
    <w:rsid w:val="009E4B6E"/>
    <w:rsid w:val="00A01FA5"/>
    <w:rsid w:val="00A740FE"/>
    <w:rsid w:val="00B50E2F"/>
    <w:rsid w:val="00BB7887"/>
    <w:rsid w:val="00C83A75"/>
    <w:rsid w:val="00CB5F35"/>
    <w:rsid w:val="00CD670A"/>
    <w:rsid w:val="00E45428"/>
    <w:rsid w:val="00E63ACF"/>
    <w:rsid w:val="00E63CB4"/>
    <w:rsid w:val="00EA1BCE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2133C7"/>
  <w15:docId w15:val="{72EF98BC-236E-4375-BAAD-B970C8A0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977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754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97754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er">
    <w:name w:val="header"/>
    <w:basedOn w:val="Normal"/>
    <w:link w:val="HeaderChar"/>
    <w:uiPriority w:val="99"/>
    <w:semiHidden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0FE"/>
  </w:style>
  <w:style w:type="paragraph" w:styleId="Footer">
    <w:name w:val="footer"/>
    <w:basedOn w:val="Normal"/>
    <w:link w:val="FooterChar"/>
    <w:uiPriority w:val="99"/>
    <w:unhideWhenUsed/>
    <w:rsid w:val="00A7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FE"/>
  </w:style>
  <w:style w:type="paragraph" w:styleId="BalloonText">
    <w:name w:val="Balloon Text"/>
    <w:basedOn w:val="Normal"/>
    <w:link w:val="BalloonTextChar"/>
    <w:uiPriority w:val="99"/>
    <w:semiHidden/>
    <w:unhideWhenUsed/>
    <w:rsid w:val="00A7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0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5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F21E9603CD4E229B2BCBFACDEC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6DB9-5644-4CCF-BAD8-07D23CE14BAF}"/>
      </w:docPartPr>
      <w:docPartBody>
        <w:p w:rsidR="00BB34CF" w:rsidRDefault="0029079F" w:rsidP="0029079F">
          <w:pPr>
            <w:pStyle w:val="65F21E9603CD4E229B2BCBFACDECDE39"/>
          </w:pPr>
          <w:r w:rsidRPr="00B0532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9F"/>
    <w:rsid w:val="0018239D"/>
    <w:rsid w:val="0029079F"/>
    <w:rsid w:val="00B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79F"/>
    <w:rPr>
      <w:color w:val="808080"/>
    </w:rPr>
  </w:style>
  <w:style w:type="paragraph" w:customStyle="1" w:styleId="65F21E9603CD4E229B2BCBFACDECDE39">
    <w:name w:val="65F21E9603CD4E229B2BCBFACDECDE39"/>
    <w:rsid w:val="002907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439C-8172-4A41-BCEF-DE3A73FB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CoreLab9</dc:creator>
  <cp:lastModifiedBy>MACDOUGALL Margaret</cp:lastModifiedBy>
  <cp:revision>5</cp:revision>
  <dcterms:created xsi:type="dcterms:W3CDTF">2016-07-28T15:24:00Z</dcterms:created>
  <dcterms:modified xsi:type="dcterms:W3CDTF">2019-06-27T10:55:00Z</dcterms:modified>
</cp:coreProperties>
</file>