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B8A28" w14:textId="4C5CF7FE" w:rsidR="00A471F4" w:rsidRDefault="00A471F4" w:rsidP="00A471F4">
      <w:pPr>
        <w:jc w:val="center"/>
        <w:rPr>
          <w:b/>
          <w:bCs/>
        </w:rPr>
      </w:pPr>
      <w:r w:rsidRPr="009006B3">
        <w:rPr>
          <w:b/>
          <w:bCs/>
        </w:rPr>
        <w:t>TAFLEN WYBODAETH RHANBARTHOL</w:t>
      </w:r>
      <w:r>
        <w:rPr>
          <w:b/>
          <w:bCs/>
        </w:rPr>
        <w:t>: AAMOS-00 Cam</w:t>
      </w:r>
      <w:r w:rsidRPr="009006B3">
        <w:rPr>
          <w:b/>
          <w:bCs/>
        </w:rPr>
        <w:t xml:space="preserve"> </w:t>
      </w:r>
      <w:r w:rsidR="00AC7745">
        <w:rPr>
          <w:b/>
          <w:bCs/>
        </w:rPr>
        <w:t>2</w:t>
      </w:r>
    </w:p>
    <w:p w14:paraId="112FD6B5" w14:textId="77777777" w:rsidR="00A471F4" w:rsidRDefault="00A471F4" w:rsidP="00A471F4">
      <w:pPr>
        <w:jc w:val="center"/>
      </w:pPr>
      <w:r>
        <w:t>“Monitro dyfeisiau symudol i lywio'r rhagfynegiad o</w:t>
      </w:r>
    </w:p>
    <w:p w14:paraId="734C9DBD" w14:textId="1E588562" w:rsidR="00A471F4" w:rsidRDefault="00A471F4" w:rsidP="00A471F4">
      <w:pPr>
        <w:jc w:val="center"/>
      </w:pPr>
      <w:r>
        <w:t>pyliau o asthma: astudiaeth arsylwadol (AAMOS-00) Cam 2”</w:t>
      </w:r>
    </w:p>
    <w:p w14:paraId="35BB128E" w14:textId="77777777" w:rsidR="002F414D" w:rsidRDefault="002F414D" w:rsidP="002F414D">
      <w:pPr>
        <w:jc w:val="center"/>
      </w:pPr>
    </w:p>
    <w:p w14:paraId="5D91642A" w14:textId="77777777" w:rsidR="00A471F4" w:rsidRDefault="00A471F4" w:rsidP="00A471F4">
      <w:pPr>
        <w:jc w:val="both"/>
      </w:pPr>
      <w:r w:rsidRPr="009006B3">
        <w:t>Rydym yn eich gwahodd i gymryd rhan yn ein hastudiaeth. Cyn i chi wneud penderfyniad, mae angen i chi gymryd amser i ddeall pam rydyn ni'n gwneud yr ymchwil hon a'r hyn mae'n ei olygu. Darllenwch y wybodaeth ganlynol yn ofalus os gwelwch yn dda - efallai yr hoffech ei thrafod gyda ffrindiau a pherthnasau. Diolch i chi am gymryd eich amser i ystyried y gwahoddiad hwn.</w:t>
      </w:r>
    </w:p>
    <w:p w14:paraId="2DBC7B59" w14:textId="77777777" w:rsidR="00A471F4" w:rsidRDefault="00A471F4" w:rsidP="00A471F4">
      <w:pPr>
        <w:jc w:val="both"/>
      </w:pPr>
    </w:p>
    <w:p w14:paraId="32D4C1E0" w14:textId="77777777" w:rsidR="00A471F4" w:rsidRDefault="00A471F4" w:rsidP="00A471F4">
      <w:pPr>
        <w:jc w:val="both"/>
        <w:rPr>
          <w:b/>
          <w:bCs/>
          <w:u w:val="single"/>
        </w:rPr>
      </w:pPr>
      <w:r w:rsidRPr="00C6382F">
        <w:rPr>
          <w:rStyle w:val="Heading1Char"/>
        </w:rPr>
        <w:t>Beth yw pwrpas yr astudiaeth ymchwil hon?</w:t>
      </w:r>
      <w:r w:rsidRPr="00EE10A3">
        <w:rPr>
          <w:b/>
          <w:bCs/>
          <w:u w:val="single"/>
        </w:rPr>
        <w:cr/>
      </w:r>
      <w:r w:rsidRPr="009006B3">
        <w:t>Defnyddir dyfeisiau monitro craff a thechnolegau iechyd symudol (iechyd) fwy a mwy i helpu gyda hunanreolaeth asthma. Mae'r technolegau hyn, gan gynnwys smartwatches a ffonau clyfar, yn rhoi ffyrdd newydd i bobl ag asthma fonitro eu cyflwr gyda'r ymyrraeth leiaf ar eu bywydau. Gall dyfeisiau clyfar ddisodli baich monitro dyddiol, gan helpu pobl i ofalu am eu asthma fel eu bod yn rheoli eu triniaeth ac osgoi ymosodiadau. Enghreifftiau yw mewnanadlwyr craff ac oriorau craff.</w:t>
      </w:r>
    </w:p>
    <w:p w14:paraId="271E7F39" w14:textId="77777777" w:rsidR="00A471F4" w:rsidRPr="009006B3" w:rsidRDefault="00A471F4" w:rsidP="00A471F4">
      <w:pPr>
        <w:jc w:val="both"/>
        <w:rPr>
          <w:bCs/>
        </w:rPr>
      </w:pPr>
      <w:r w:rsidRPr="009006B3">
        <w:rPr>
          <w:bCs/>
          <w:u w:val="single"/>
        </w:rPr>
        <w:t>Er mwyn datblygu</w:t>
      </w:r>
      <w:r w:rsidRPr="009006B3">
        <w:rPr>
          <w:bCs/>
        </w:rPr>
        <w:t xml:space="preserve"> system ddefnyddiol a diogel ar gyfer pobl ag asthma, mae angen i ni gasglu gwybodaeth gan ddefnyddio technolegau craff newydd ochr yn ochr â'r symptomau dyddiol traddodiadol a dyddiadur llif brig. Yna gallwn gymharu'r ddwy set o ddarlleniadau i ddatblygu systemau sy'n canfod asthma sy'n gwaethygu gan ddefnyddio dyfeisiau clyfar ac o bosibl yn lleihau'r angen i fewnbynnu data beichus.</w:t>
      </w:r>
    </w:p>
    <w:p w14:paraId="5803872C" w14:textId="77777777" w:rsidR="00A471F4" w:rsidRDefault="00A471F4" w:rsidP="00A471F4">
      <w:pPr>
        <w:jc w:val="both"/>
      </w:pPr>
      <w:r w:rsidRPr="009006B3">
        <w:t>Nod yr astudiaeth hon yw casglu'r ddwy set hon o ddata gan oddeutu 30 o bobl am 6 mis. Byddwn yn defnyddio'r canfyddiadau i ddatblygu dull a all ragfynegi'n gywir ymosodiad craff ar ddyfeisiau craff a dyddiaduron symptomau. Yn y dyfodol, gellid defnyddio hyn mewn system asthma gysylltiedig i helpu pobl i edrych ar ôl eu asthma ac osgoi ymosodiadau trafferthus.</w:t>
      </w:r>
    </w:p>
    <w:p w14:paraId="1A65782E" w14:textId="77777777" w:rsidR="00A471F4" w:rsidRDefault="00A471F4" w:rsidP="00A471F4">
      <w:pPr>
        <w:jc w:val="both"/>
        <w:rPr>
          <w:b/>
          <w:bCs/>
          <w:u w:val="single"/>
        </w:rPr>
      </w:pPr>
    </w:p>
    <w:p w14:paraId="41C04458" w14:textId="77777777" w:rsidR="00A471F4" w:rsidRDefault="00A471F4" w:rsidP="00C6382F">
      <w:pPr>
        <w:pStyle w:val="Heading1"/>
      </w:pPr>
      <w:r w:rsidRPr="009006B3">
        <w:t>Crynodeb o'r astudiaeth</w:t>
      </w:r>
    </w:p>
    <w:p w14:paraId="080AB053" w14:textId="77777777" w:rsidR="00A471F4" w:rsidRDefault="00A471F4" w:rsidP="00A471F4">
      <w:pPr>
        <w:jc w:val="both"/>
      </w:pPr>
      <w:r w:rsidRPr="009006B3">
        <w:t>Rhennir yr astudiaeth hon yn 2 gam:</w:t>
      </w:r>
    </w:p>
    <w:p w14:paraId="1D1B1727" w14:textId="77777777" w:rsidR="00A471F4" w:rsidRDefault="00A471F4" w:rsidP="00A471F4">
      <w:pPr>
        <w:pStyle w:val="ListParagraph"/>
        <w:numPr>
          <w:ilvl w:val="0"/>
          <w:numId w:val="9"/>
        </w:numPr>
        <w:jc w:val="both"/>
      </w:pPr>
      <w:r w:rsidRPr="009006B3">
        <w:rPr>
          <w:i/>
        </w:rPr>
        <w:t>Monitro holiadur bob dydd am fis.</w:t>
      </w:r>
      <w:r>
        <w:t xml:space="preserve"> </w:t>
      </w:r>
    </w:p>
    <w:p w14:paraId="3353F315" w14:textId="77777777" w:rsidR="00A471F4" w:rsidRDefault="00A471F4" w:rsidP="00A471F4">
      <w:pPr>
        <w:pStyle w:val="ListParagraph"/>
        <w:numPr>
          <w:ilvl w:val="0"/>
          <w:numId w:val="9"/>
        </w:numPr>
        <w:jc w:val="both"/>
      </w:pPr>
      <w:r w:rsidRPr="009006B3">
        <w:rPr>
          <w:i/>
        </w:rPr>
        <w:t xml:space="preserve">Monitro dyfeisiau clyfar am chwe mis. </w:t>
      </w:r>
      <w:r w:rsidRPr="009006B3">
        <w:t>Bydd 30 o gyfranogwyr a oedd yn cadw dyddiadur rheolaidd yng ngham 1 yn cael tri dyfais glyfar (anadlydd craff, mesurydd llif brig craff, smartwatch) i gasglu data yn awtomatig wrth i chi ddefnyddio'r dyfeisiau, yn ogystal â llenwi holiaduron dyddiol ac wythnosol. Byddwn yn dewis pobl i wahodd ar gyfer y cam hwn gydag ystod o oedrannau, rhyw a statws ysmygu, a gyda gwahanol fathau o sbardunau asthma.</w:t>
      </w:r>
    </w:p>
    <w:p w14:paraId="36A14425" w14:textId="77777777" w:rsidR="00A471F4" w:rsidRDefault="00A471F4" w:rsidP="00A471F4">
      <w:pPr>
        <w:jc w:val="both"/>
      </w:pPr>
      <w:r w:rsidRPr="009006B3">
        <w:t>Ar ddiwedd cam 2, byddwn yn anfon holiadur yn gofyn am adborth ynghylch defnyddio'r dyfeisiau clyfar ac a ydych chi'n meddwl y gallent fod yn ddefnyddiol i'ch helpu i ofalu am eich asthma.</w:t>
      </w:r>
    </w:p>
    <w:p w14:paraId="63C01F46" w14:textId="77777777" w:rsidR="00A471F4" w:rsidRPr="00702463" w:rsidRDefault="00A471F4" w:rsidP="00A471F4">
      <w:pPr>
        <w:jc w:val="both"/>
      </w:pPr>
    </w:p>
    <w:p w14:paraId="5C7CA67B" w14:textId="77777777" w:rsidR="00A471F4" w:rsidRPr="00FB45B2" w:rsidRDefault="00A471F4" w:rsidP="00C6382F">
      <w:pPr>
        <w:pStyle w:val="Heading1"/>
      </w:pPr>
      <w:r w:rsidRPr="00926D25">
        <w:lastRenderedPageBreak/>
        <w:t>A allaf gymryd rhan?</w:t>
      </w:r>
    </w:p>
    <w:p w14:paraId="350BA5A9" w14:textId="77777777" w:rsidR="00A471F4" w:rsidRDefault="00A471F4" w:rsidP="00A471F4">
      <w:pPr>
        <w:jc w:val="both"/>
      </w:pPr>
      <w:r w:rsidRPr="00926D25">
        <w:t>I gymryd rhan yng ngham 1, rhaid i chi:</w:t>
      </w:r>
    </w:p>
    <w:p w14:paraId="1ADF0A3B" w14:textId="77777777" w:rsidR="00A471F4" w:rsidRDefault="00A471F4" w:rsidP="00A471F4">
      <w:pPr>
        <w:pStyle w:val="ListParagraph"/>
        <w:numPr>
          <w:ilvl w:val="0"/>
          <w:numId w:val="2"/>
        </w:numPr>
        <w:jc w:val="both"/>
      </w:pPr>
      <w:r w:rsidRPr="00926D25">
        <w:t>Bod yn 18 oed o leiaf ac yn byw yn y DU</w:t>
      </w:r>
    </w:p>
    <w:p w14:paraId="799837FF" w14:textId="77777777" w:rsidR="00A471F4" w:rsidRDefault="00A471F4" w:rsidP="00A471F4">
      <w:pPr>
        <w:pStyle w:val="ListParagraph"/>
        <w:numPr>
          <w:ilvl w:val="0"/>
          <w:numId w:val="2"/>
        </w:numPr>
        <w:jc w:val="both"/>
      </w:pPr>
      <w:r w:rsidRPr="00926D25">
        <w:t>Wedi cael gwybod gan feddyg bod gennych asthma.</w:t>
      </w:r>
    </w:p>
    <w:p w14:paraId="5FA9252D" w14:textId="77777777" w:rsidR="00A471F4" w:rsidRDefault="00A471F4" w:rsidP="00A471F4">
      <w:pPr>
        <w:pStyle w:val="ListParagraph"/>
        <w:numPr>
          <w:ilvl w:val="0"/>
          <w:numId w:val="2"/>
        </w:numPr>
        <w:jc w:val="both"/>
      </w:pPr>
      <w:r w:rsidRPr="00926D25">
        <w:t>Wedi bod angen o leiaf un cwrs o steroidau geneuol (prednisolone) ar gyfer pwl o asthma yn ystod y 12 mis diwethaf</w:t>
      </w:r>
    </w:p>
    <w:p w14:paraId="77040CC8" w14:textId="77777777" w:rsidR="00A471F4" w:rsidRDefault="00A471F4" w:rsidP="00A471F4">
      <w:pPr>
        <w:pStyle w:val="ListParagraph"/>
        <w:numPr>
          <w:ilvl w:val="0"/>
          <w:numId w:val="2"/>
        </w:numPr>
        <w:jc w:val="both"/>
        <w:rPr>
          <w:szCs w:val="20"/>
        </w:rPr>
      </w:pPr>
      <w:r w:rsidRPr="00926D25">
        <w:rPr>
          <w:szCs w:val="20"/>
        </w:rPr>
        <w:t>Sicrhewch fod gennych ffôn clyfar Android o 2016 ymlaen (e.e. Samsung Galaxy S7, Xiaomi Mi 5, Huawei P9) neu iPhone 7 neu'n hwyrach gyda Bluetooth</w:t>
      </w:r>
    </w:p>
    <w:p w14:paraId="716B41E6" w14:textId="77777777" w:rsidR="00A471F4" w:rsidRPr="002A46E3" w:rsidRDefault="00A471F4" w:rsidP="00A471F4">
      <w:pPr>
        <w:jc w:val="both"/>
        <w:rPr>
          <w:szCs w:val="20"/>
        </w:rPr>
      </w:pPr>
    </w:p>
    <w:p w14:paraId="3ACC0E77" w14:textId="77777777" w:rsidR="00A471F4" w:rsidRDefault="00A471F4" w:rsidP="00A471F4">
      <w:pPr>
        <w:jc w:val="both"/>
        <w:rPr>
          <w:szCs w:val="20"/>
        </w:rPr>
      </w:pPr>
      <w:r w:rsidRPr="00926D25">
        <w:rPr>
          <w:szCs w:val="20"/>
        </w:rPr>
        <w:t>I gymryd rhan yng ngham 2, byddai angen i chi hefyd:</w:t>
      </w:r>
    </w:p>
    <w:p w14:paraId="4153B316" w14:textId="77777777" w:rsidR="00A471F4" w:rsidRPr="008E012F" w:rsidRDefault="00A471F4" w:rsidP="00A471F4">
      <w:pPr>
        <w:pStyle w:val="ListParagraph"/>
        <w:numPr>
          <w:ilvl w:val="0"/>
          <w:numId w:val="3"/>
        </w:numPr>
        <w:jc w:val="both"/>
        <w:rPr>
          <w:szCs w:val="20"/>
        </w:rPr>
      </w:pPr>
      <w:r w:rsidRPr="00926D25">
        <w:rPr>
          <w:szCs w:val="20"/>
        </w:rPr>
        <w:t>Wedi cwblhau o leiaf hanner yr holiaduron dyddiol yng ngham 1</w:t>
      </w:r>
      <w:r>
        <w:rPr>
          <w:szCs w:val="20"/>
        </w:rPr>
        <w:t xml:space="preserve"> </w:t>
      </w:r>
    </w:p>
    <w:p w14:paraId="430A3440" w14:textId="77777777" w:rsidR="00A471F4" w:rsidRPr="0096321A" w:rsidRDefault="00A471F4" w:rsidP="00A471F4">
      <w:pPr>
        <w:pStyle w:val="ListParagraph"/>
        <w:numPr>
          <w:ilvl w:val="0"/>
          <w:numId w:val="3"/>
        </w:numPr>
        <w:jc w:val="both"/>
        <w:rPr>
          <w:szCs w:val="20"/>
        </w:rPr>
      </w:pPr>
      <w:r w:rsidRPr="00926D25">
        <w:rPr>
          <w:szCs w:val="20"/>
        </w:rPr>
        <w:t>Yn bwriadu byw yn y DU am y 6 mis nesaf</w:t>
      </w:r>
    </w:p>
    <w:p w14:paraId="79834C3F" w14:textId="77777777" w:rsidR="00A471F4" w:rsidRPr="0096321A" w:rsidRDefault="00A471F4" w:rsidP="00A471F4">
      <w:pPr>
        <w:pStyle w:val="ListParagraph"/>
        <w:numPr>
          <w:ilvl w:val="0"/>
          <w:numId w:val="3"/>
        </w:numPr>
        <w:jc w:val="both"/>
        <w:rPr>
          <w:szCs w:val="20"/>
        </w:rPr>
      </w:pPr>
      <w:r w:rsidRPr="00926D25">
        <w:rPr>
          <w:szCs w:val="20"/>
        </w:rPr>
        <w:t>Cael eich rhagnodi ag anadlydd rhyddhad (“puffer” glas) sy'n gweithio gyda dyfais anadlu smart FindAir ONE. Mae'r ddyfais hon yn ffitio ar ben y canister yn y rhan fwyaf o anadlwyr “pMDI” safonol (gweler y llun). Nid yw'r ddyfais anadlu smart yn ffitio ar anadlydd Airomir Autohaler nac ar fathau eraill o ddyfeisiau (megis accuhalers, anadlwyr a weithredir gan anadl). Os nad ydych yn siŵr am y ddyfais anadlu rydych chi'n ei defnyddio, cysylltwch â ni. Dyma rai enwau brand cyffredin mewnanadlwyr addas:</w:t>
      </w:r>
    </w:p>
    <w:p w14:paraId="3D10F44A" w14:textId="77777777" w:rsidR="00A471F4" w:rsidRDefault="00A471F4" w:rsidP="00A471F4">
      <w:pPr>
        <w:pStyle w:val="ListParagraph"/>
        <w:numPr>
          <w:ilvl w:val="1"/>
          <w:numId w:val="3"/>
        </w:numPr>
        <w:jc w:val="both"/>
        <w:rPr>
          <w:szCs w:val="20"/>
        </w:rPr>
      </w:pPr>
      <w:r w:rsidRPr="00926D25">
        <w:rPr>
          <w:szCs w:val="20"/>
        </w:rPr>
        <w:t>Ventolin a fersiynau eraill o salbutamol os yw'r anadlydd yr un anadlydd siâp â Ventolin</w:t>
      </w:r>
      <w:r>
        <w:rPr>
          <w:szCs w:val="20"/>
        </w:rPr>
        <w:t xml:space="preserve"> </w:t>
      </w:r>
    </w:p>
    <w:p w14:paraId="4E7887D5" w14:textId="77777777" w:rsidR="00A471F4" w:rsidRDefault="00A471F4" w:rsidP="00A471F4">
      <w:pPr>
        <w:pStyle w:val="ListParagraph"/>
        <w:numPr>
          <w:ilvl w:val="1"/>
          <w:numId w:val="3"/>
        </w:numPr>
        <w:jc w:val="both"/>
        <w:rPr>
          <w:szCs w:val="20"/>
        </w:rPr>
      </w:pPr>
      <w:r w:rsidRPr="00CD1A21">
        <w:rPr>
          <w:szCs w:val="20"/>
        </w:rPr>
        <w:t>Salamol</w:t>
      </w:r>
    </w:p>
    <w:p w14:paraId="00FFE521" w14:textId="77777777" w:rsidR="00A471F4" w:rsidRDefault="00A471F4" w:rsidP="00A471F4">
      <w:pPr>
        <w:pStyle w:val="ListParagraph"/>
        <w:numPr>
          <w:ilvl w:val="1"/>
          <w:numId w:val="3"/>
        </w:numPr>
        <w:jc w:val="both"/>
        <w:rPr>
          <w:szCs w:val="20"/>
        </w:rPr>
      </w:pPr>
      <w:r>
        <w:rPr>
          <w:szCs w:val="20"/>
        </w:rPr>
        <w:t>Airomir</w:t>
      </w:r>
    </w:p>
    <w:p w14:paraId="7405C1EE" w14:textId="77777777" w:rsidR="00A471F4" w:rsidRPr="0096321A" w:rsidRDefault="00A471F4" w:rsidP="00A471F4">
      <w:pPr>
        <w:pStyle w:val="ListParagraph"/>
        <w:numPr>
          <w:ilvl w:val="1"/>
          <w:numId w:val="3"/>
        </w:numPr>
        <w:jc w:val="both"/>
        <w:rPr>
          <w:szCs w:val="20"/>
        </w:rPr>
      </w:pPr>
      <w:r w:rsidRPr="0096321A">
        <w:rPr>
          <w:szCs w:val="20"/>
        </w:rPr>
        <w:t>Fost</w:t>
      </w:r>
      <w:r>
        <w:rPr>
          <w:szCs w:val="20"/>
        </w:rPr>
        <w:t>ai</w:t>
      </w:r>
      <w:r w:rsidRPr="0096321A">
        <w:rPr>
          <w:szCs w:val="20"/>
        </w:rPr>
        <w:t>r</w:t>
      </w:r>
    </w:p>
    <w:p w14:paraId="1BEDC857" w14:textId="77777777" w:rsidR="00A471F4" w:rsidRDefault="00A471F4" w:rsidP="00A471F4">
      <w:pPr>
        <w:pStyle w:val="ListParagraph"/>
        <w:numPr>
          <w:ilvl w:val="1"/>
          <w:numId w:val="3"/>
        </w:numPr>
        <w:jc w:val="both"/>
        <w:rPr>
          <w:szCs w:val="20"/>
        </w:rPr>
      </w:pPr>
      <w:r w:rsidRPr="0096321A">
        <w:rPr>
          <w:szCs w:val="20"/>
        </w:rPr>
        <w:t>Budiair</w:t>
      </w:r>
    </w:p>
    <w:p w14:paraId="0C2B80CF" w14:textId="77777777" w:rsidR="00A471F4" w:rsidRDefault="00A471F4" w:rsidP="00A471F4">
      <w:pPr>
        <w:jc w:val="both"/>
        <w:rPr>
          <w:szCs w:val="20"/>
        </w:rPr>
      </w:pPr>
    </w:p>
    <w:p w14:paraId="7BF93872" w14:textId="77777777" w:rsidR="00A471F4" w:rsidRPr="00702BE6" w:rsidRDefault="00A471F4" w:rsidP="00A471F4">
      <w:pPr>
        <w:jc w:val="both"/>
        <w:rPr>
          <w:szCs w:val="20"/>
        </w:rPr>
      </w:pPr>
      <w:r w:rsidRPr="00926D25">
        <w:rPr>
          <w:szCs w:val="20"/>
        </w:rPr>
        <w:t>Iawn - anadlwyr pMDI:</w:t>
      </w:r>
    </w:p>
    <w:p w14:paraId="22F776E9" w14:textId="77777777" w:rsidR="00A471F4" w:rsidRDefault="00A471F4" w:rsidP="00A471F4">
      <w:pPr>
        <w:jc w:val="both"/>
        <w:rPr>
          <w:szCs w:val="20"/>
        </w:rPr>
      </w:pPr>
      <w:r>
        <w:rPr>
          <w:noProof/>
          <w:szCs w:val="20"/>
          <w:lang w:val="en-US" w:eastAsia="en-US"/>
        </w:rPr>
        <w:drawing>
          <wp:inline distT="0" distB="0" distL="0" distR="0" wp14:anchorId="3B229B93" wp14:editId="7C626E3A">
            <wp:extent cx="3124200" cy="1668780"/>
            <wp:effectExtent l="0" t="0" r="0" b="7620"/>
            <wp:docPr id="1" name="Picture 1" descr="Enghreifftiau o anadlwyr pMDI, sydd ar siâp 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Enghreifftiau o anadlwyr pMDI, sydd ar siâp L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780"/>
                    <a:stretch/>
                  </pic:blipFill>
                  <pic:spPr bwMode="auto">
                    <a:xfrm>
                      <a:off x="0" y="0"/>
                      <a:ext cx="31242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Cs w:val="20"/>
          <w:lang w:val="en-US" w:eastAsia="en-US"/>
        </w:rPr>
        <w:drawing>
          <wp:inline distT="0" distB="0" distL="0" distR="0" wp14:anchorId="41E84189" wp14:editId="0FD144C9">
            <wp:extent cx="1611630" cy="1611630"/>
            <wp:effectExtent l="0" t="0" r="7620" b="7620"/>
            <wp:docPr id="2" name="Picture 2" descr="Ventolin Evohaler, enghraifft o anadlydd pM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Ventolin Evohaler, enghraifft o anadlydd pMD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9881D" w14:textId="77777777" w:rsidR="00A471F4" w:rsidRDefault="00A471F4" w:rsidP="00A471F4">
      <w:pPr>
        <w:jc w:val="both"/>
        <w:rPr>
          <w:szCs w:val="20"/>
        </w:rPr>
      </w:pPr>
      <w:r w:rsidRPr="00926D25">
        <w:rPr>
          <w:szCs w:val="20"/>
        </w:rPr>
        <w:t>Ddim yn iawn:</w:t>
      </w:r>
    </w:p>
    <w:p w14:paraId="3F076E3E" w14:textId="77777777" w:rsidR="00A471F4" w:rsidRDefault="00A471F4" w:rsidP="00A471F4">
      <w:pPr>
        <w:jc w:val="both"/>
        <w:rPr>
          <w:szCs w:val="20"/>
        </w:rPr>
      </w:pPr>
      <w:r>
        <w:rPr>
          <w:noProof/>
          <w:szCs w:val="20"/>
          <w:lang w:val="en-US" w:eastAsia="en-US"/>
        </w:rPr>
        <w:lastRenderedPageBreak/>
        <w:drawing>
          <wp:inline distT="0" distB="0" distL="0" distR="0" wp14:anchorId="1F5BEB5B" wp14:editId="7B3CE93A">
            <wp:extent cx="850952" cy="868680"/>
            <wp:effectExtent l="0" t="0" r="6350" b="7620"/>
            <wp:docPr id="3" name="Picture 3" descr="Accuhaler, siâp di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ccuhaler, siâp dis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0" t="35609" r="19145" b="32521"/>
                    <a:stretch/>
                  </pic:blipFill>
                  <pic:spPr bwMode="auto">
                    <a:xfrm>
                      <a:off x="0" y="0"/>
                      <a:ext cx="854197" cy="87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Cs w:val="20"/>
          <w:lang w:val="en-US" w:eastAsia="en-US"/>
        </w:rPr>
        <w:drawing>
          <wp:inline distT="0" distB="0" distL="0" distR="0" wp14:anchorId="319C06D7" wp14:editId="3D10A200">
            <wp:extent cx="1158240" cy="941070"/>
            <wp:effectExtent l="0" t="0" r="3810" b="0"/>
            <wp:docPr id="5" name="Picture 5" descr="NEXTha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NEXThale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9" t="14797" r="50488" b="45039"/>
                    <a:stretch/>
                  </pic:blipFill>
                  <pic:spPr bwMode="auto">
                    <a:xfrm>
                      <a:off x="0" y="0"/>
                      <a:ext cx="115824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Cs w:val="20"/>
          <w:lang w:val="en-US" w:eastAsia="en-US"/>
        </w:rPr>
        <w:drawing>
          <wp:inline distT="0" distB="0" distL="0" distR="0" wp14:anchorId="49BFD02E" wp14:editId="6EC29042">
            <wp:extent cx="731520" cy="944880"/>
            <wp:effectExtent l="0" t="0" r="0" b="7620"/>
            <wp:docPr id="6" name="Picture 6" descr="Anadlydd Ellip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nadlydd Ellipta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" t="15447" r="71829" b="44228"/>
                    <a:stretch/>
                  </pic:blipFill>
                  <pic:spPr bwMode="auto">
                    <a:xfrm>
                      <a:off x="0" y="0"/>
                      <a:ext cx="7315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Cs w:val="20"/>
          <w:lang w:val="en-US" w:eastAsia="en-US"/>
        </w:rPr>
        <w:drawing>
          <wp:inline distT="0" distB="0" distL="0" distR="0" wp14:anchorId="13B4E882" wp14:editId="60C5F7AF">
            <wp:extent cx="689610" cy="1181100"/>
            <wp:effectExtent l="0" t="0" r="0" b="0"/>
            <wp:docPr id="4" name="Picture 4" descr="Anadlydd Spiromax, siâp L heb unrhyw fotym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nadlydd Spiromax, siâp L heb unrhyw fotymau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1" t="8780" r="61586" b="40813"/>
                    <a:stretch/>
                  </pic:blipFill>
                  <pic:spPr bwMode="auto">
                    <a:xfrm>
                      <a:off x="0" y="0"/>
                      <a:ext cx="6896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D12B9" w14:textId="77777777" w:rsidR="00A471F4" w:rsidRPr="002A46E3" w:rsidRDefault="00A471F4" w:rsidP="00A471F4">
      <w:pPr>
        <w:jc w:val="both"/>
        <w:rPr>
          <w:szCs w:val="20"/>
        </w:rPr>
      </w:pPr>
    </w:p>
    <w:p w14:paraId="456400A6" w14:textId="77777777" w:rsidR="00A471F4" w:rsidRPr="00926D25" w:rsidRDefault="00A471F4" w:rsidP="00A471F4">
      <w:pPr>
        <w:jc w:val="both"/>
        <w:rPr>
          <w:szCs w:val="20"/>
        </w:rPr>
      </w:pPr>
      <w:bookmarkStart w:id="0" w:name="_Hlk55817175"/>
      <w:r w:rsidRPr="00926D25">
        <w:t>Ni allwch gymryd rhan yn yr astudiaeth hon:</w:t>
      </w:r>
    </w:p>
    <w:p w14:paraId="2879B80C" w14:textId="77777777" w:rsidR="00A471F4" w:rsidRDefault="00A471F4" w:rsidP="00A471F4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926D25">
        <w:rPr>
          <w:szCs w:val="20"/>
        </w:rPr>
        <w:t>Os oes gennych gyflyrau eraill sy'n achosi symptomau tebyg i asthma</w:t>
      </w:r>
    </w:p>
    <w:p w14:paraId="609672BC" w14:textId="77777777" w:rsidR="00A471F4" w:rsidRPr="002B5347" w:rsidRDefault="00A471F4" w:rsidP="00A471F4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926D25">
        <w:rPr>
          <w:szCs w:val="20"/>
        </w:rPr>
        <w:t>O dan 18 oed</w:t>
      </w:r>
    </w:p>
    <w:p w14:paraId="06BC6FFD" w14:textId="77777777" w:rsidR="00A471F4" w:rsidRPr="002B5347" w:rsidRDefault="00A471F4" w:rsidP="00A471F4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926D25">
        <w:rPr>
          <w:szCs w:val="20"/>
        </w:rPr>
        <w:t>Yn methu â darparu caniatâd dilys (e.e. nam gwybyddol, anableddau dysgu)</w:t>
      </w:r>
    </w:p>
    <w:p w14:paraId="062100A6" w14:textId="77777777" w:rsidR="00A471F4" w:rsidRPr="0088058D" w:rsidRDefault="00A471F4" w:rsidP="00A471F4">
      <w:pPr>
        <w:pStyle w:val="ListParagraph"/>
        <w:numPr>
          <w:ilvl w:val="0"/>
          <w:numId w:val="4"/>
        </w:numPr>
        <w:jc w:val="both"/>
        <w:rPr>
          <w:szCs w:val="20"/>
        </w:rPr>
      </w:pPr>
      <w:r w:rsidRPr="00926D25">
        <w:rPr>
          <w:szCs w:val="20"/>
        </w:rPr>
        <w:t>Yn methu â defnyddio ap ac ymateb i gwestiynau yn Saesneg</w:t>
      </w:r>
    </w:p>
    <w:bookmarkEnd w:id="0"/>
    <w:p w14:paraId="5E7F24DA" w14:textId="77777777" w:rsidR="0096321A" w:rsidRPr="0096321A" w:rsidRDefault="0096321A" w:rsidP="004109C3">
      <w:pPr>
        <w:jc w:val="both"/>
        <w:rPr>
          <w:szCs w:val="20"/>
        </w:rPr>
      </w:pPr>
    </w:p>
    <w:p w14:paraId="1B01C6ED" w14:textId="77777777" w:rsidR="00844E81" w:rsidRPr="00FB45B2" w:rsidRDefault="00844E81" w:rsidP="00C6382F">
      <w:pPr>
        <w:pStyle w:val="Heading1"/>
      </w:pPr>
      <w:r w:rsidRPr="00926D25">
        <w:t>Beth fydd yn digwydd os byddaf yn penderfynu cymryd rhan?</w:t>
      </w:r>
    </w:p>
    <w:p w14:paraId="41A0B5DA" w14:textId="6E2457B6" w:rsidR="00844E81" w:rsidRDefault="00844E81" w:rsidP="004109C3">
      <w:pPr>
        <w:jc w:val="both"/>
        <w:rPr>
          <w:u w:val="single"/>
        </w:rPr>
      </w:pPr>
      <w:r w:rsidRPr="00844E81">
        <w:t xml:space="preserve">Diolch i chi am gwblhau Cam 1. Rydym yn eich gwahodd i fynd ymlaen nawr i gam 2. </w:t>
      </w:r>
      <w:r w:rsidRPr="00844E81">
        <w:rPr>
          <w:u w:val="single"/>
        </w:rPr>
        <w:t>Os penderfynwch yr hoffech gymryd rhan, ewch i'r wefan recriwtio</w:t>
      </w:r>
    </w:p>
    <w:p w14:paraId="0345D629" w14:textId="7E4AEEC5" w:rsidR="00560D49" w:rsidRPr="00560D49" w:rsidRDefault="00211273" w:rsidP="004109C3">
      <w:pPr>
        <w:jc w:val="both"/>
      </w:pPr>
      <w:hyperlink r:id="rId17" w:history="1">
        <w:r w:rsidR="00560D49" w:rsidRPr="00C53464">
          <w:rPr>
            <w:rStyle w:val="Hyperlink"/>
          </w:rPr>
          <w:t>https://www.ed.ac.uk/usher/aukcar/knowledge-hub/projects/aamos-00</w:t>
        </w:r>
      </w:hyperlink>
    </w:p>
    <w:p w14:paraId="210BB9B7" w14:textId="1078320A" w:rsidR="00560D49" w:rsidRPr="00560D49" w:rsidRDefault="00560D49" w:rsidP="004109C3">
      <w:pPr>
        <w:jc w:val="both"/>
      </w:pPr>
      <w:r w:rsidRPr="00560D49">
        <w:t>a chwblhewch y gwiriad cymhwysedd</w:t>
      </w:r>
    </w:p>
    <w:p w14:paraId="4E9950E2" w14:textId="3105ABE8" w:rsidR="002F414D" w:rsidRDefault="00211273" w:rsidP="004109C3">
      <w:pPr>
        <w:jc w:val="both"/>
      </w:pPr>
      <w:hyperlink r:id="rId18" w:history="1">
        <w:r w:rsidR="00C26222" w:rsidRPr="00D54354">
          <w:rPr>
            <w:rStyle w:val="Hyperlink"/>
          </w:rPr>
          <w:t>https://edinburgh.onlinesurveys.ac.uk/aamos-00-phase-2-eligibility</w:t>
        </w:r>
      </w:hyperlink>
      <w:r w:rsidR="00C26222">
        <w:rPr>
          <w:highlight w:val="green"/>
        </w:rPr>
        <w:t xml:space="preserve"> </w:t>
      </w:r>
    </w:p>
    <w:p w14:paraId="6732FD0F" w14:textId="77777777" w:rsidR="00761EDA" w:rsidRDefault="00761EDA" w:rsidP="004109C3">
      <w:pPr>
        <w:jc w:val="both"/>
        <w:rPr>
          <w:u w:val="single"/>
        </w:rPr>
      </w:pPr>
    </w:p>
    <w:p w14:paraId="6EB34B54" w14:textId="77777777" w:rsidR="00844E81" w:rsidRDefault="00844E81" w:rsidP="00C6382F">
      <w:pPr>
        <w:pStyle w:val="Heading2"/>
      </w:pPr>
      <w:r w:rsidRPr="00844E81">
        <w:t>Defnyddio Mobistudy ar gyfer Cam 2</w:t>
      </w:r>
    </w:p>
    <w:p w14:paraId="736C70F8" w14:textId="7A0A79B7" w:rsidR="00761EDA" w:rsidRDefault="00D159F8" w:rsidP="004109C3">
      <w:pPr>
        <w:jc w:val="both"/>
      </w:pPr>
      <w:r w:rsidRPr="00D159F8">
        <w:t xml:space="preserve">Bydd angen i chi ddal ati i ddefnyddio'r App astudio rydych chi wedi bod yn ei ddefnyddio yng Ngham 1. Bydd Cam 2 yr astudiaeth hon yn ymddangos fel astudiaeth newydd ym Mobistudy. Fe'ch gwahoddir i ymuno ag astudiaeth cam 2 fel cam 1. Dim ond yn ystod cyfnod yr astudiaeth y bydd y swyddogaethau casglu data ar gael. </w:t>
      </w:r>
      <w:r w:rsidR="00E53D04" w:rsidRPr="00E53D04">
        <w:t>Ar gyfer cam 2, y cyfnod astudio yw 6 mis o gydsyniad</w:t>
      </w:r>
      <w:r w:rsidR="00E53D04">
        <w:t>.</w:t>
      </w:r>
    </w:p>
    <w:p w14:paraId="425AEAE7" w14:textId="77777777" w:rsidR="00D159F8" w:rsidRDefault="00D159F8" w:rsidP="004109C3">
      <w:pPr>
        <w:jc w:val="both"/>
      </w:pPr>
    </w:p>
    <w:p w14:paraId="567479CF" w14:textId="1BDD8E1D" w:rsidR="00844E81" w:rsidRDefault="00844E81" w:rsidP="00844E81">
      <w:pPr>
        <w:jc w:val="both"/>
      </w:pPr>
      <w:r w:rsidRPr="00844E81">
        <w:t>Ar y dudalen flaen, y tasgau heddiw a restrir o dan “</w:t>
      </w:r>
      <w:r>
        <w:t>Today’s pending tasks</w:t>
      </w:r>
      <w:r w:rsidRPr="00844E81">
        <w:t>” ar gyfer cam 2 fydd:</w:t>
      </w:r>
    </w:p>
    <w:p w14:paraId="1B8A4CD4" w14:textId="77777777" w:rsidR="00844E81" w:rsidRDefault="00844E81" w:rsidP="00844E81">
      <w:pPr>
        <w:pStyle w:val="ListParagraph"/>
        <w:numPr>
          <w:ilvl w:val="0"/>
          <w:numId w:val="11"/>
        </w:numPr>
        <w:jc w:val="both"/>
      </w:pPr>
      <w:r>
        <w:t>cwblhau'r holiadur dyddiol / wythnosol,</w:t>
      </w:r>
    </w:p>
    <w:p w14:paraId="23B22DF8" w14:textId="77777777" w:rsidR="00844E81" w:rsidRDefault="00844E81" w:rsidP="00844E81">
      <w:pPr>
        <w:pStyle w:val="ListParagraph"/>
        <w:numPr>
          <w:ilvl w:val="0"/>
          <w:numId w:val="11"/>
        </w:numPr>
        <w:jc w:val="both"/>
      </w:pPr>
      <w:r>
        <w:t>cymryd tri mesuriad llif brig,</w:t>
      </w:r>
    </w:p>
    <w:p w14:paraId="55DE9700" w14:textId="77777777" w:rsidR="00844E81" w:rsidRDefault="00844E81" w:rsidP="00844E81">
      <w:pPr>
        <w:pStyle w:val="ListParagraph"/>
        <w:numPr>
          <w:ilvl w:val="0"/>
          <w:numId w:val="11"/>
        </w:numPr>
        <w:jc w:val="both"/>
      </w:pPr>
      <w:r>
        <w:t>uwchlwytho data o'r smartwatch.</w:t>
      </w:r>
    </w:p>
    <w:p w14:paraId="2666BD09" w14:textId="77777777" w:rsidR="001C1AA9" w:rsidRDefault="001C1AA9" w:rsidP="00844E81">
      <w:pPr>
        <w:jc w:val="both"/>
      </w:pPr>
      <w:r w:rsidRPr="001C1AA9">
        <w:t>I lywio o amgylch Mobistudy, defnyddiwch y bar llywio ar waelod y sgrin a fydd yn magu rhannau eraill yr ap.</w:t>
      </w:r>
    </w:p>
    <w:p w14:paraId="73A26741" w14:textId="384E141F" w:rsidR="00844E81" w:rsidRDefault="00844E81" w:rsidP="00844E81">
      <w:pPr>
        <w:jc w:val="both"/>
        <w:rPr>
          <w:highlight w:val="green"/>
        </w:rPr>
      </w:pPr>
      <w:r>
        <w:t>Mae hyn fel arfer yn syml. Mae yna rai cyfarwyddiadau manylach yma, ac rydyn ni'n hapus i siarad â chi trwy'r broses os nad yw'n glir.</w:t>
      </w:r>
      <w:r>
        <w:rPr>
          <w:highlight w:val="green"/>
        </w:rPr>
        <w:t xml:space="preserve"> </w:t>
      </w:r>
    </w:p>
    <w:p w14:paraId="152380E7" w14:textId="4E363DD2" w:rsidR="00FD4CDE" w:rsidRDefault="00211273" w:rsidP="004109C3">
      <w:pPr>
        <w:jc w:val="both"/>
        <w:rPr>
          <w:rFonts w:ascii="Calibri" w:hAnsi="Calibri" w:cs="Calibri"/>
          <w:bdr w:val="none" w:sz="0" w:space="0" w:color="auto" w:frame="1"/>
          <w:shd w:val="clear" w:color="auto" w:fill="FFFFFF"/>
        </w:rPr>
      </w:pPr>
      <w:hyperlink r:id="rId19" w:history="1">
        <w:r w:rsidR="00560D49" w:rsidRPr="004776C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https://www.ed.ac.uk/files/atoms/files/aamos-00_phase_2_detailed_information_</w:t>
        </w:r>
        <w:r w:rsidR="00560D49" w:rsidRPr="009D524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v1.1</w:t>
        </w:r>
        <w:r w:rsidR="00560D49" w:rsidRPr="004776C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_2021_0</w:t>
        </w:r>
        <w:r w:rsidR="00560D49" w:rsidRPr="009D524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5</w:t>
        </w:r>
        <w:r w:rsidR="00560D49" w:rsidRPr="004776C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_</w:t>
        </w:r>
        <w:r w:rsidR="00560D49" w:rsidRPr="009D524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2</w:t>
        </w:r>
        <w:r w:rsidR="00560D49" w:rsidRPr="004776C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1.docx</w:t>
        </w:r>
      </w:hyperlink>
    </w:p>
    <w:p w14:paraId="11EE8865" w14:textId="77777777" w:rsidR="00560D49" w:rsidRDefault="00560D49" w:rsidP="004109C3">
      <w:pPr>
        <w:jc w:val="both"/>
        <w:rPr>
          <w:u w:val="single"/>
        </w:rPr>
      </w:pPr>
    </w:p>
    <w:p w14:paraId="41EBA94E" w14:textId="77777777" w:rsidR="00844E81" w:rsidRDefault="00844E81" w:rsidP="00C6382F">
      <w:pPr>
        <w:pStyle w:val="Heading2"/>
      </w:pPr>
      <w:r w:rsidRPr="00844E81">
        <w:t>Dyfeisiau</w:t>
      </w:r>
    </w:p>
    <w:p w14:paraId="601D48EE" w14:textId="77777777" w:rsidR="00844E81" w:rsidRDefault="00844E81" w:rsidP="00844E81">
      <w:pPr>
        <w:jc w:val="both"/>
      </w:pPr>
      <w:r w:rsidRPr="00844E81">
        <w:t>Byddwn yn anfon tri dyfais monitro craff atoch:</w:t>
      </w:r>
    </w:p>
    <w:p w14:paraId="112B2868" w14:textId="0E368114" w:rsidR="00234671" w:rsidRDefault="00844E81" w:rsidP="00844E81">
      <w:pPr>
        <w:pStyle w:val="ListParagraph"/>
        <w:numPr>
          <w:ilvl w:val="0"/>
          <w:numId w:val="4"/>
        </w:numPr>
        <w:jc w:val="both"/>
      </w:pPr>
      <w:r w:rsidRPr="00844E81">
        <w:t xml:space="preserve">Anadlydd clyfar, FindAir ONE (FindAir, </w:t>
      </w:r>
      <w:hyperlink r:id="rId20" w:history="1">
        <w:r w:rsidRPr="001A1E40">
          <w:rPr>
            <w:rStyle w:val="Hyperlink"/>
          </w:rPr>
          <w:t>https://findair.eu/</w:t>
        </w:r>
      </w:hyperlink>
      <w:r w:rsidRPr="00844E81">
        <w:t>). Gellir atodi hyn i ran canister eich anadlydd rhyddhad pMDI ac mae'n mesur pan fyddwch chi'n defnyddio'ch anadlydd. Gellir ei ailgysylltu â mewnanadlydd gwahanol os byddwch chi'n newid anadlwyr rhyddhad yn ystod yr astudiaeth.</w:t>
      </w:r>
      <w:r w:rsidR="005B3F38" w:rsidRPr="00844E81">
        <w:rPr>
          <w:szCs w:val="20"/>
        </w:rPr>
        <w:t xml:space="preserve"> </w:t>
      </w:r>
    </w:p>
    <w:p w14:paraId="15C2F0BB" w14:textId="77777777" w:rsidR="00AC7745" w:rsidRDefault="00844E81" w:rsidP="004109C3">
      <w:pPr>
        <w:pStyle w:val="ListParagraph"/>
        <w:numPr>
          <w:ilvl w:val="0"/>
          <w:numId w:val="4"/>
        </w:numPr>
        <w:jc w:val="both"/>
      </w:pPr>
      <w:r w:rsidRPr="00844E81">
        <w:t xml:space="preserve">Mesurydd llif brig clyfar, </w:t>
      </w:r>
      <w:r w:rsidR="00AC7745">
        <w:t>Smart Peak Flow Meter</w:t>
      </w:r>
      <w:r w:rsidRPr="00844E81">
        <w:t xml:space="preserve"> (Smart Respiratory Products Ltd, </w:t>
      </w:r>
      <w:hyperlink r:id="rId21" w:history="1">
        <w:r w:rsidR="00AC7745" w:rsidRPr="001A1E40">
          <w:rPr>
            <w:rStyle w:val="Hyperlink"/>
          </w:rPr>
          <w:t>https://smartpeakflow.co.uk/</w:t>
        </w:r>
      </w:hyperlink>
      <w:r w:rsidRPr="00844E81">
        <w:t>). Bydd y mesurydd llif brig yn mesur eich llif anadlol brig (PEF), mesuriad o ba mor gyflym y gallwch chi chwythu aer allan o'ch ysgyfaint.</w:t>
      </w:r>
      <w:r>
        <w:t xml:space="preserve"> </w:t>
      </w:r>
    </w:p>
    <w:p w14:paraId="415E95A1" w14:textId="391FE8A1" w:rsidR="00AC7745" w:rsidRDefault="00AC7745" w:rsidP="004109C3">
      <w:pPr>
        <w:pStyle w:val="ListParagraph"/>
        <w:numPr>
          <w:ilvl w:val="0"/>
          <w:numId w:val="4"/>
        </w:numPr>
        <w:jc w:val="both"/>
      </w:pPr>
      <w:r w:rsidRPr="00AC7745">
        <w:t xml:space="preserve">Smartwatch, Band 3 Xiaomi (Xiaomi, </w:t>
      </w:r>
      <w:hyperlink r:id="rId22" w:history="1">
        <w:r w:rsidRPr="001A1E40">
          <w:rPr>
            <w:rStyle w:val="Hyperlink"/>
          </w:rPr>
          <w:t>https://www.mi.com/uk/</w:t>
        </w:r>
      </w:hyperlink>
      <w:r w:rsidRPr="00AC7745">
        <w:t>). Bydd yr app monitro wedi'i lwytho'n barod i chi ei ddefnyddio yn y smartwatch. Bydd yr oriawr yn casglu eich cyfradd curiad y galon, cyfrif cam, a data gweithgaredd.</w:t>
      </w:r>
    </w:p>
    <w:p w14:paraId="431027B8" w14:textId="77777777" w:rsidR="00AC7745" w:rsidRDefault="00AC7745" w:rsidP="00C6382F">
      <w:pPr>
        <w:pStyle w:val="Heading3"/>
      </w:pPr>
      <w:r w:rsidRPr="00AC7745">
        <w:t>Anadlydd clyfar</w:t>
      </w:r>
    </w:p>
    <w:p w14:paraId="24E15E8A" w14:textId="4212098D" w:rsidR="00560D49" w:rsidRDefault="00560D49" w:rsidP="00AC7745">
      <w:pPr>
        <w:jc w:val="both"/>
        <w:rPr>
          <w:szCs w:val="20"/>
        </w:rPr>
      </w:pPr>
      <w:r w:rsidRPr="00560D49">
        <w:rPr>
          <w:szCs w:val="20"/>
        </w:rPr>
        <w:t>Cesglir y data o fewn y ddyfais a'i drosglwyddo pan fydd wedi'i gysylltu â'ch ffôn trwy Bluetooth. Bydd angen lawrlwytho ap FindAir er mwyn cadw'r data, sydd angen cyfeiriad e-bost i'w gofrestru. Bydd yr app FindAir yn anfon y data at eu gweinydd yng Ngwlad Pwyl, lle bydd y tîm astudio yn ei adfer. Unwaith y bydd yr app FindAir wedi'i lawrlwytho a'ch bod wedi cofrestru, byddwn yn darparu “partner</w:t>
      </w:r>
      <w:r>
        <w:rPr>
          <w:szCs w:val="20"/>
        </w:rPr>
        <w:t xml:space="preserve"> code</w:t>
      </w:r>
      <w:r w:rsidRPr="00560D49">
        <w:rPr>
          <w:szCs w:val="20"/>
        </w:rPr>
        <w:t xml:space="preserve">” i chi y gellir ei nodi yn y gosodiadau. </w:t>
      </w:r>
      <w:r w:rsidR="006D0C97" w:rsidRPr="006D0C97">
        <w:rPr>
          <w:szCs w:val="20"/>
        </w:rPr>
        <w:t>Bydd angen cysylltu a'ch anadlydd craff â'r app FindAir.</w:t>
      </w:r>
      <w:r w:rsidR="006D0C97">
        <w:rPr>
          <w:szCs w:val="20"/>
        </w:rPr>
        <w:t xml:space="preserve"> </w:t>
      </w:r>
      <w:r w:rsidRPr="00560D49">
        <w:rPr>
          <w:szCs w:val="20"/>
        </w:rPr>
        <w:t>Yna bydd hyn yn cysylltu eich data anadlydd yn awtomatig.</w:t>
      </w:r>
    </w:p>
    <w:p w14:paraId="6FFC6E54" w14:textId="775F7A3D" w:rsidR="00AC7745" w:rsidRDefault="00AC7745" w:rsidP="00AC7745">
      <w:pPr>
        <w:jc w:val="both"/>
        <w:rPr>
          <w:szCs w:val="20"/>
        </w:rPr>
      </w:pPr>
      <w:r w:rsidRPr="00AC7745">
        <w:rPr>
          <w:szCs w:val="20"/>
        </w:rPr>
        <w:t>Mae gan y ddyfais batri na ellir ei newid a ddylai bara tua blwyddyn, felly does dim angen codi tâl arno trwy gydol yr astudiaeth.</w:t>
      </w:r>
    </w:p>
    <w:p w14:paraId="389CF662" w14:textId="77777777" w:rsidR="00AC7745" w:rsidRDefault="00AC7745" w:rsidP="00C6382F">
      <w:pPr>
        <w:pStyle w:val="Heading3"/>
      </w:pPr>
      <w:r w:rsidRPr="00AC7745">
        <w:t>Mesurydd llif brig craff</w:t>
      </w:r>
    </w:p>
    <w:p w14:paraId="00DAC44D" w14:textId="77777777" w:rsidR="00AC7745" w:rsidRPr="00AC7745" w:rsidRDefault="00AC7745" w:rsidP="00AC7745">
      <w:pPr>
        <w:jc w:val="both"/>
        <w:rPr>
          <w:rFonts w:cstheme="minorHAnsi"/>
        </w:rPr>
      </w:pPr>
      <w:r w:rsidRPr="00AC7745">
        <w:rPr>
          <w:rFonts w:cstheme="minorHAnsi"/>
        </w:rPr>
        <w:t>I ddefnyddio'r ddyfais, mae angen i chi ei gysylltu â'ch ffôn fel dyfais glustffonau - naill ai wedi'i blygio'n uniongyrchol i jac sain eich ffôn neu wedi'i gysylltu trwy Bluetooth gydag addasydd os nad oes gan eich ffôn jack sain. Byddwn yn rhoi'r addasydd Bluetooth i chi.</w:t>
      </w:r>
    </w:p>
    <w:p w14:paraId="63A95E91" w14:textId="77777777" w:rsidR="00AC7745" w:rsidRPr="00AC7745" w:rsidRDefault="00AC7745" w:rsidP="00AC7745">
      <w:pPr>
        <w:jc w:val="both"/>
        <w:rPr>
          <w:rFonts w:cstheme="minorHAnsi"/>
        </w:rPr>
      </w:pPr>
      <w:r w:rsidRPr="00AC7745">
        <w:rPr>
          <w:rFonts w:cstheme="minorHAnsi"/>
        </w:rPr>
        <w:t>Nid oes angen codi tâl ar y mesurydd llif brig craff, ond bydd yr addasydd Bluetooth. Mae angen golau i weithio ar y mesurydd llif brig craff - gall hyn fod yn unrhyw beth o lamp ddesg i ffenestr i'r tu allan. Dylai'r ddyfais darn ceg gael ei glanhau'n rheolaidd gyda dŵr a sebon ar gyfer hylendid.</w:t>
      </w:r>
    </w:p>
    <w:p w14:paraId="5180241D" w14:textId="76D92970" w:rsidR="00AC7745" w:rsidRDefault="00C81319" w:rsidP="00AC7745">
      <w:pPr>
        <w:jc w:val="both"/>
        <w:rPr>
          <w:rFonts w:cstheme="minorHAnsi"/>
        </w:rPr>
      </w:pPr>
      <w:r w:rsidRPr="00C81319">
        <w:rPr>
          <w:rFonts w:cstheme="minorHAnsi"/>
        </w:rPr>
        <w:t>Mae'r mesuriad llif brig yn cymryd 3 ergyd a bydd yn arbed yr ergyd orau.</w:t>
      </w:r>
      <w:r w:rsidR="00AC7745" w:rsidRPr="00AC7745">
        <w:rPr>
          <w:rFonts w:cstheme="minorHAnsi"/>
        </w:rPr>
        <w:t xml:space="preserve"> Yn ystod y pandemig COVID-19, gofynnwn ichi wneud y mesuriad llif brig heb unrhyw un yn union o'ch blaen am 2 fetr.</w:t>
      </w:r>
    </w:p>
    <w:p w14:paraId="7258B1D7" w14:textId="051D5630" w:rsidR="00622838" w:rsidRPr="00B0280E" w:rsidRDefault="00622838" w:rsidP="00C6382F">
      <w:pPr>
        <w:pStyle w:val="Heading3"/>
      </w:pPr>
      <w:r w:rsidRPr="00B0280E">
        <w:t>Smartwatch</w:t>
      </w:r>
    </w:p>
    <w:p w14:paraId="11E0FFCA" w14:textId="227A7943" w:rsidR="00622838" w:rsidRDefault="00AC7745" w:rsidP="004109C3">
      <w:pPr>
        <w:jc w:val="both"/>
      </w:pPr>
      <w:r w:rsidRPr="00AC7745">
        <w:t>Mae angen i chi wisgo'r oriawr hon mor aml ag sy'n gyffyrddus, gan gynnwys yn ystod cwsg. Bydd y data yn cael ei gasglu ar yr oriawr a'i drosglwyddo pan fydd wedi'i gysylltu â'ch ffôn trwy Bluetooth. Bydd y data o'r smartwatch yn mynd yn uniongyrchol i Mobistudy. Mae angen codi tâl wythnosol ar y smartwatch.</w:t>
      </w:r>
    </w:p>
    <w:p w14:paraId="184EC053" w14:textId="77777777" w:rsidR="00622838" w:rsidRDefault="00622838" w:rsidP="004109C3">
      <w:pPr>
        <w:jc w:val="both"/>
      </w:pPr>
    </w:p>
    <w:p w14:paraId="77F3E4A2" w14:textId="12D3AD57" w:rsidR="004C46F3" w:rsidRDefault="00AC7745" w:rsidP="004109C3">
      <w:pPr>
        <w:jc w:val="both"/>
      </w:pPr>
      <w:bookmarkStart w:id="1" w:name="_Hlk59466675"/>
      <w:r w:rsidRPr="00AC7745">
        <w:t>Bydd yr holl ddata o’r holiaduron a’r dyfeisiau yn cael eu storio yng ngwasanaeth Mobistudy’s ym Mhrifysgol Malmo. Dyma'r data y byddwn yn ei gasglu:</w:t>
      </w:r>
    </w:p>
    <w:bookmarkEnd w:id="1"/>
    <w:p w14:paraId="0746E446" w14:textId="77777777" w:rsidR="00AC7745" w:rsidRDefault="00AC7745" w:rsidP="00AC7745">
      <w:pPr>
        <w:pStyle w:val="ListParagraph"/>
        <w:numPr>
          <w:ilvl w:val="0"/>
          <w:numId w:val="10"/>
        </w:numPr>
        <w:jc w:val="both"/>
      </w:pPr>
      <w:r>
        <w:t>Llif brig (PEF) gan ddefnyddio'r Mesurydd Llif Copa Clyfar</w:t>
      </w:r>
    </w:p>
    <w:p w14:paraId="45B01670" w14:textId="77777777" w:rsidR="00AC7745" w:rsidRDefault="00AC7745" w:rsidP="00AC7745">
      <w:pPr>
        <w:pStyle w:val="ListParagraph"/>
        <w:numPr>
          <w:ilvl w:val="0"/>
          <w:numId w:val="10"/>
        </w:numPr>
        <w:jc w:val="both"/>
      </w:pPr>
      <w:r>
        <w:lastRenderedPageBreak/>
        <w:t>Cyfradd y galon gan ddefnyddio smartwatch</w:t>
      </w:r>
    </w:p>
    <w:p w14:paraId="0F59ABB2" w14:textId="77777777" w:rsidR="00AC7745" w:rsidRDefault="00AC7745" w:rsidP="00AC7745">
      <w:pPr>
        <w:pStyle w:val="ListParagraph"/>
        <w:numPr>
          <w:ilvl w:val="0"/>
          <w:numId w:val="10"/>
        </w:numPr>
        <w:jc w:val="both"/>
      </w:pPr>
      <w:r>
        <w:t>Cyfrif cam gan ddefnyddio smartwatch</w:t>
      </w:r>
    </w:p>
    <w:p w14:paraId="7E1C7971" w14:textId="77777777" w:rsidR="00AC7745" w:rsidRDefault="00AC7745" w:rsidP="00AC7745">
      <w:pPr>
        <w:pStyle w:val="ListParagraph"/>
        <w:numPr>
          <w:ilvl w:val="0"/>
          <w:numId w:val="10"/>
        </w:numPr>
        <w:jc w:val="both"/>
      </w:pPr>
      <w:r>
        <w:t>Dwysedd gweithgaredd gan ddefnyddio smartwatch</w:t>
      </w:r>
    </w:p>
    <w:p w14:paraId="256BE395" w14:textId="77777777" w:rsidR="00AC7745" w:rsidRDefault="00AC7745" w:rsidP="00AC7745">
      <w:pPr>
        <w:pStyle w:val="ListParagraph"/>
        <w:numPr>
          <w:ilvl w:val="0"/>
          <w:numId w:val="10"/>
        </w:numPr>
        <w:jc w:val="both"/>
      </w:pPr>
      <w:r>
        <w:t>Lleoliad (GPS) gan ddefnyddio Mobistudy</w:t>
      </w:r>
    </w:p>
    <w:p w14:paraId="3706849A" w14:textId="77777777" w:rsidR="00AC7745" w:rsidRDefault="00AC7745" w:rsidP="00AC7745">
      <w:pPr>
        <w:pStyle w:val="ListParagraph"/>
        <w:numPr>
          <w:ilvl w:val="0"/>
          <w:numId w:val="10"/>
        </w:numPr>
        <w:jc w:val="both"/>
      </w:pPr>
      <w:r>
        <w:t>Defnydd mewnanadlydd gan ddefnyddio FindAir ONE</w:t>
      </w:r>
    </w:p>
    <w:p w14:paraId="1F5059CA" w14:textId="1019C7A3" w:rsidR="00761EDA" w:rsidRDefault="00AC7745" w:rsidP="00AC7745">
      <w:pPr>
        <w:pStyle w:val="ListParagraph"/>
        <w:numPr>
          <w:ilvl w:val="0"/>
          <w:numId w:val="10"/>
        </w:numPr>
        <w:jc w:val="both"/>
      </w:pPr>
      <w:r>
        <w:t>Data holiadur gan ddefnyddio Mobistudy</w:t>
      </w:r>
    </w:p>
    <w:p w14:paraId="3662D3E1" w14:textId="39ECE5E0" w:rsidR="00AC7745" w:rsidRDefault="00AC7745" w:rsidP="00AC7745">
      <w:pPr>
        <w:jc w:val="both"/>
      </w:pPr>
      <w:r>
        <w:t>Gofynnir holiadur dyddiol ac wythnosol tebyg i'r un yng ngham 1 yng ngham 2. O'r smartwatch bydd tri data'n cael eu cofnodi bob munud, cyfradd curiad y galon, cyfrif cam, a dwyster gweithgaredd. Bydd y lleoliad GPS yn cael ei gasglu gyda'ch ffôn clyfar, a fydd yn cael ei ddefnyddio i gysylltu â rhagolygon tywydd lleol gan y Swyddfa Dywydd</w:t>
      </w:r>
      <w:r w:rsidR="00C6283C" w:rsidRPr="00C6283C">
        <w:t>, Map Tywydd Agored, ac Ambee</w:t>
      </w:r>
      <w:r>
        <w:t>.</w:t>
      </w:r>
    </w:p>
    <w:p w14:paraId="315F2B02" w14:textId="08673775" w:rsidR="00BA1112" w:rsidRDefault="00AC7745" w:rsidP="00AC7745">
      <w:pPr>
        <w:jc w:val="both"/>
      </w:pPr>
      <w:r>
        <w:t>Bydd y defnydd o anadlydd yn cael ei storio ar weinydd FindAir yng Ngwlad Pwyl cyn cael ei gopïo i Brifysgol Caeredin. Er mwyn i'r data symud o'r anadlydd craff i'ch ffôn, bydd angen i chi lawrlwytho'r app FindAir a'i gael yn rhedeg yn y cefndir.</w:t>
      </w:r>
    </w:p>
    <w:p w14:paraId="2AFF3C1D" w14:textId="77777777" w:rsidR="008319B5" w:rsidRDefault="008319B5" w:rsidP="008319B5">
      <w:pPr>
        <w:jc w:val="both"/>
      </w:pPr>
      <w:r>
        <w:t xml:space="preserve">Apple App Store: </w:t>
      </w:r>
      <w:hyperlink r:id="rId23" w:history="1">
        <w:r w:rsidRPr="00D54354">
          <w:rPr>
            <w:rStyle w:val="Hyperlink"/>
          </w:rPr>
          <w:t>https://apps.apple.com/us/app/findair-asthma-diary/id1515944881</w:t>
        </w:r>
      </w:hyperlink>
      <w:r>
        <w:t xml:space="preserve"> </w:t>
      </w:r>
    </w:p>
    <w:p w14:paraId="53E89030" w14:textId="454F00D5" w:rsidR="008319B5" w:rsidRDefault="0033100A" w:rsidP="004109C3">
      <w:pPr>
        <w:jc w:val="both"/>
      </w:pPr>
      <w:r>
        <w:t xml:space="preserve">Google Play: </w:t>
      </w:r>
      <w:hyperlink r:id="rId24" w:history="1">
        <w:r w:rsidRPr="00D54354">
          <w:rPr>
            <w:rStyle w:val="Hyperlink"/>
          </w:rPr>
          <w:t>https://play.google.com/store/apps/details?id=eu.findair&amp;hl=en</w:t>
        </w:r>
      </w:hyperlink>
      <w:r>
        <w:t xml:space="preserve">  </w:t>
      </w:r>
    </w:p>
    <w:p w14:paraId="3FC1659F" w14:textId="77777777" w:rsidR="00AC7745" w:rsidRDefault="00AC7745" w:rsidP="004109C3">
      <w:pPr>
        <w:jc w:val="both"/>
        <w:rPr>
          <w:highlight w:val="green"/>
        </w:rPr>
      </w:pPr>
      <w:r w:rsidRPr="00AC7745">
        <w:t>Mae cyfarwyddiadau manwl ynghylch defnyddio a gofalu am ddyfeisiau ar gael yma</w:t>
      </w:r>
      <w:r w:rsidRPr="00AC7745">
        <w:rPr>
          <w:highlight w:val="green"/>
        </w:rPr>
        <w:t xml:space="preserve"> </w:t>
      </w:r>
    </w:p>
    <w:p w14:paraId="6978277F" w14:textId="18B3B740" w:rsidR="003D7CD9" w:rsidRDefault="00211273" w:rsidP="004109C3">
      <w:pPr>
        <w:jc w:val="both"/>
        <w:rPr>
          <w:rFonts w:ascii="Calibri" w:hAnsi="Calibri" w:cs="Calibri"/>
          <w:bdr w:val="none" w:sz="0" w:space="0" w:color="auto" w:frame="1"/>
          <w:shd w:val="clear" w:color="auto" w:fill="FFFFFF"/>
        </w:rPr>
      </w:pPr>
      <w:hyperlink r:id="rId25" w:history="1">
        <w:r w:rsidR="00560D49" w:rsidRPr="004776C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https://www.ed.ac.uk/files/atoms/files/aamos-00_phase_2_detailed_information_</w:t>
        </w:r>
        <w:r w:rsidR="00560D49" w:rsidRPr="009D524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v1.1</w:t>
        </w:r>
        <w:r w:rsidR="00560D49" w:rsidRPr="004776C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_2021_0</w:t>
        </w:r>
        <w:r w:rsidR="00560D49" w:rsidRPr="009D524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5</w:t>
        </w:r>
        <w:r w:rsidR="00560D49" w:rsidRPr="004776C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_</w:t>
        </w:r>
        <w:r w:rsidR="00560D49" w:rsidRPr="009D524C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2</w:t>
        </w:r>
        <w:r w:rsidR="00560D49" w:rsidRPr="004776C4"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1.docx</w:t>
        </w:r>
      </w:hyperlink>
    </w:p>
    <w:p w14:paraId="4189C414" w14:textId="77777777" w:rsidR="00560D49" w:rsidRDefault="00560D49" w:rsidP="004109C3">
      <w:pPr>
        <w:jc w:val="both"/>
      </w:pPr>
    </w:p>
    <w:p w14:paraId="25F67454" w14:textId="77777777" w:rsidR="00AC7745" w:rsidRDefault="00AC7745" w:rsidP="00C6382F">
      <w:pPr>
        <w:pStyle w:val="Heading2"/>
      </w:pPr>
      <w:r w:rsidRPr="00AC7745">
        <w:t>Diwedd cam 2</w:t>
      </w:r>
    </w:p>
    <w:p w14:paraId="252F629B" w14:textId="3C72ADC1" w:rsidR="00DC3124" w:rsidRDefault="00AC7745" w:rsidP="004109C3">
      <w:pPr>
        <w:jc w:val="both"/>
      </w:pPr>
      <w:r w:rsidRPr="00AC7745">
        <w:t>Cyn i chi adael yr astudiaeth hon mae holiadur terfynol i chi roi eich adborth a'ch safbwynt ynglŷn â derbynioldeb a defnyddioldeb y system fonitro.</w:t>
      </w:r>
    </w:p>
    <w:p w14:paraId="1680985D" w14:textId="77777777" w:rsidR="00AC7745" w:rsidRDefault="00AC7745" w:rsidP="004109C3">
      <w:pPr>
        <w:jc w:val="both"/>
      </w:pPr>
    </w:p>
    <w:p w14:paraId="75E70629" w14:textId="77777777" w:rsidR="00A471F4" w:rsidRDefault="00A471F4" w:rsidP="00C6382F">
      <w:pPr>
        <w:pStyle w:val="Heading1"/>
      </w:pPr>
      <w:r w:rsidRPr="00AF4D45">
        <w:t>A oes unrhyw risgiau o gymryd rhan yn yr astudiaeth?</w:t>
      </w:r>
    </w:p>
    <w:p w14:paraId="3AE4574B" w14:textId="77777777" w:rsidR="00A471F4" w:rsidRDefault="00A471F4" w:rsidP="00A471F4">
      <w:pPr>
        <w:jc w:val="both"/>
      </w:pPr>
      <w:bookmarkStart w:id="2" w:name="_Hlk59113064"/>
      <w:r w:rsidRPr="00AF4D45">
        <w:t>Nid oes unrhyw risgiau rhagweladwy i gymryd rhan yn yr astudiaeth hon, gan fod yr ap wedi'i gynllunio i fonitro'ch statws asthma yn unig. Ni fydd yr astudiaeth yn rhoi unrhyw gyngor i chi ynglŷn â thrin a rheoli eich asthma. Byddwch yn parhau i gymryd y driniaeth a ragnodir gan eich darparwr gofal iechyd. Os byddwch chi'n datblygu unrhyw symptomau neu os oes gennych unrhyw bryderon am eich asthma, dylech ddefnyddio'ch triniaeth arferol a chysylltu â'ch darparwr gofal iechyd yn unol â'u cyngor.</w:t>
      </w:r>
    </w:p>
    <w:p w14:paraId="64F5B096" w14:textId="77777777" w:rsidR="00A471F4" w:rsidRDefault="00A471F4" w:rsidP="00A471F4">
      <w:pPr>
        <w:jc w:val="both"/>
      </w:pPr>
    </w:p>
    <w:p w14:paraId="40844A40" w14:textId="77777777" w:rsidR="00A471F4" w:rsidRPr="009006B3" w:rsidRDefault="00A471F4" w:rsidP="00C6382F">
      <w:pPr>
        <w:pStyle w:val="Heading1"/>
      </w:pPr>
      <w:r w:rsidRPr="00AF4D45">
        <w:t>Beth os aiff rhywbeth o'i le?</w:t>
      </w:r>
    </w:p>
    <w:p w14:paraId="2E215856" w14:textId="77777777" w:rsidR="00A471F4" w:rsidRDefault="00A471F4" w:rsidP="00A471F4">
      <w:pPr>
        <w:jc w:val="both"/>
      </w:pPr>
      <w:r>
        <w:t>Ni fyddwch yn cael eich monitro'n feddygol yn yr astudiaeth hon. Os oes gennych unrhyw bryderon am eich asthma neu os ydych chi'n teimlo'n ofidus, cysylltwch â'ch meddyg teulu.</w:t>
      </w:r>
    </w:p>
    <w:p w14:paraId="5046A1F9" w14:textId="1852494F" w:rsidR="00A471F4" w:rsidRDefault="00A471F4" w:rsidP="00A471F4">
      <w:pPr>
        <w:jc w:val="both"/>
      </w:pPr>
      <w:r>
        <w:t>Mae gan Brifysgol Caeredin, fel Noddwr, yswiriant priodol ar waith os na fyddwch yn dioddef unrhyw niwed o ganlyniad uniongyrchol i'ch cyfranogiad yn yr astudiaeth hon.</w:t>
      </w:r>
    </w:p>
    <w:bookmarkEnd w:id="2"/>
    <w:p w14:paraId="19122D71" w14:textId="530B5C76" w:rsidR="00234671" w:rsidRDefault="00234671" w:rsidP="004109C3">
      <w:pPr>
        <w:jc w:val="both"/>
      </w:pPr>
    </w:p>
    <w:p w14:paraId="2EF8869B" w14:textId="77777777" w:rsidR="00A40E46" w:rsidRDefault="00A40E46" w:rsidP="00C6382F">
      <w:pPr>
        <w:pStyle w:val="Heading1"/>
      </w:pPr>
      <w:r w:rsidRPr="00A40E46">
        <w:lastRenderedPageBreak/>
        <w:t>Beth yw manteision cymryd rhan?</w:t>
      </w:r>
    </w:p>
    <w:p w14:paraId="5428215D" w14:textId="77777777" w:rsidR="00A40E46" w:rsidRDefault="00A40E46" w:rsidP="00A40E46">
      <w:pPr>
        <w:jc w:val="both"/>
      </w:pPr>
      <w:r>
        <w:t>Bydd llenwi dyddiaduron symptomau a defnyddio'r dyfeisiau bob dydd yn rhoi gwybodaeth i chi am eich asthma a allai fod yn ddefnyddiol i chi. Gallwch brofi dyfeisiau monitro craff o lygad y ffynnon trwy gymryd rhan yng ngham 2 yr astudiaeth. Byddwch yn gallu cadw pob un o'r 3 dyfais ar ôl gorffen.</w:t>
      </w:r>
    </w:p>
    <w:p w14:paraId="1DB02FD0" w14:textId="43A8565D" w:rsidR="009A2482" w:rsidRDefault="00A40E46" w:rsidP="00A40E46">
      <w:pPr>
        <w:jc w:val="both"/>
      </w:pPr>
      <w:r>
        <w:t>Bydd cymryd rhan yn helpu i ddatblygu system hunanreoli asthma newydd a fydd o fudd i'r gymuned asthma. Byddwch hefyd yn cael eich blaenoriaethu i gymryd rhan yn yr astudiaeth beilot gyntaf o AAMOS.</w:t>
      </w:r>
    </w:p>
    <w:p w14:paraId="2C05F68B" w14:textId="77777777" w:rsidR="00A40E46" w:rsidRDefault="00A40E46" w:rsidP="00A40E46">
      <w:pPr>
        <w:jc w:val="both"/>
      </w:pPr>
    </w:p>
    <w:p w14:paraId="27D35DC0" w14:textId="77777777" w:rsidR="00A40E46" w:rsidRDefault="00A40E46" w:rsidP="00C6382F">
      <w:pPr>
        <w:pStyle w:val="Heading1"/>
      </w:pPr>
      <w:r w:rsidRPr="00A40E46">
        <w:t>A fyddaf yn cael fy nhalu am gymryd rhan yn yr astudiaeth hon?</w:t>
      </w:r>
    </w:p>
    <w:p w14:paraId="7DF4B34D" w14:textId="72AC9351" w:rsidR="00A40E46" w:rsidRDefault="00A40E46" w:rsidP="00A40E46">
      <w:pPr>
        <w:jc w:val="both"/>
      </w:pPr>
      <w:r>
        <w:t>Na, ni fydd cleifion yn cael iawndal mewn arian parod am eu hamser yn yr astudiaeth - ond byddwn yn helpu gyda chost data rhwydwaith trwy roi taleb £5 y mis i chi i dalu cost fras y data symudol rydych chi'n ei ddefnyddio yng ngham 2 .</w:t>
      </w:r>
    </w:p>
    <w:p w14:paraId="307E7987" w14:textId="31AD1DED" w:rsidR="007A687F" w:rsidRDefault="00A40E46" w:rsidP="00A40E46">
      <w:pPr>
        <w:jc w:val="both"/>
      </w:pPr>
      <w:r>
        <w:t>Hefyd, byddwch chi'n gallu cadw'r tri dyfais monitro glyfar ar ddiwedd cam 2. Mae gan y FindAir ONE a Smart Peak Flow Meter eu apps eu hunain y gallwch eu lawrlwytho a'u defnyddio i barhau i fonitro'ch asthma eich hun. Mae gan y FindAir ONE oes batri o 12 mis - gallwch ddefnyddio'r ddyfais nes ei bod yn rhedeg allan o wefr. Bydd apiau monitro ar y smartwatch yn parhau i weithredu os ydych chi am ddefnyddio'r smartwatch ar ôl yr astudiaeth. Os nad ydych chi am gadw'r oriawr, byddwn yn anfon deunydd pacio â thâl yn ôl atoch fel y gallwch ei ddychwelyd i'r tîm ymchwil.</w:t>
      </w:r>
    </w:p>
    <w:p w14:paraId="5961DCF8" w14:textId="77777777" w:rsidR="00A40E46" w:rsidRDefault="00A40E46" w:rsidP="00A40E46">
      <w:pPr>
        <w:jc w:val="both"/>
      </w:pPr>
    </w:p>
    <w:p w14:paraId="234171D7" w14:textId="77777777" w:rsidR="00A40E46" w:rsidRDefault="00A40E46" w:rsidP="00C6382F">
      <w:pPr>
        <w:pStyle w:val="Heading1"/>
      </w:pPr>
      <w:r w:rsidRPr="00A40E46">
        <w:t>Beth fydd yn digwydd os nad wyf am barhau â'r astudiaeth?</w:t>
      </w:r>
    </w:p>
    <w:p w14:paraId="2BAA2FA9" w14:textId="6508F239" w:rsidR="0075036E" w:rsidRDefault="00A40E46" w:rsidP="004109C3">
      <w:pPr>
        <w:jc w:val="both"/>
      </w:pPr>
      <w:r w:rsidRPr="00A40E46">
        <w:t>Os byddwch chi'n newid eich meddwl am gymryd rhan yn yr astudiaeth hon ar unrhyw adeg ar ôl cytuno i gymryd rhan, rydych chi'n rhydd i dynnu'n ôl heb roi rheswm. Byddwn yn gofyn a allwn gadw'r data a gasglwyd hyd at y pwynt hwnnw i'w ddefnyddio yn ein dadansoddiad. Bydd gennych hefyd y dewis i ddileu eich holl ddata astudio a pheidio â'i ddefnyddio ar gyfer ymchwil ddilynol.</w:t>
      </w:r>
    </w:p>
    <w:p w14:paraId="084E9899" w14:textId="77777777" w:rsidR="00A40E46" w:rsidRDefault="00A40E46" w:rsidP="004109C3">
      <w:pPr>
        <w:jc w:val="both"/>
      </w:pPr>
    </w:p>
    <w:p w14:paraId="6D35668E" w14:textId="77777777" w:rsidR="00A40E46" w:rsidRDefault="00A40E46" w:rsidP="00C6382F">
      <w:pPr>
        <w:pStyle w:val="Heading1"/>
      </w:pPr>
      <w:r w:rsidRPr="00A40E46">
        <w:t>A fydd fy rhan yn yr astudiaeth hon yn cael ei chadw'n gyfrinachol?</w:t>
      </w:r>
    </w:p>
    <w:p w14:paraId="78163A78" w14:textId="77777777" w:rsidR="00A40E46" w:rsidRDefault="00A40E46" w:rsidP="00A40E46">
      <w:pPr>
        <w:jc w:val="both"/>
      </w:pPr>
      <w:r>
        <w:t>Rydym yn cymryd storio data yn gyfrinachol o ddifrif a byddwn yn dilyn gweithdrefnau Prifysgol Caeredin (gweler gwybodaeth GDPR ychwanegol). Bydd yr holl ddata a gesglir o'ch dyddiadur dyddiol (gweler “beth fydd yn digwydd i'm data” isod) yn cael ei godio â rhif astudio fel ei fod wedi'i wneud yn anhysbys a dim ond aelodau'r tîm ymchwil sy'n gallu ei gysylltu â'ch gwybodaeth bersonol. Bydd gwybodaeth amdanoch chi'n cael ei storio'n electronig ar weinydd diogel a dim ond pobl ag enwau defnyddwyr a chyfrineiriau sy'n gallu ei gyrchu.</w:t>
      </w:r>
    </w:p>
    <w:p w14:paraId="07CE1033" w14:textId="77777777" w:rsidR="00A40E46" w:rsidRDefault="00A40E46" w:rsidP="00A40E46">
      <w:pPr>
        <w:jc w:val="both"/>
      </w:pPr>
      <w:r>
        <w:t>Mae arolygiadau ac archwiliadau yn sicrhau ein bod yn cynnal yr astudiaeth i gydymffurfio â rheoliadau'r DU. Os yw ein hastudiaeth yn cael ei harolygu gall cynrychiolwyr noddwr y Brifysgol (ACCORD), pwyllgor moeseg ymchwil (REC), ac arolygwyr annibynnol gael mynediad at wybodaeth bersonol. Maent yn rhwym i'r un rheolau cyfrinachedd â'r tîm ymchwil.</w:t>
      </w:r>
    </w:p>
    <w:p w14:paraId="14989074" w14:textId="26D11A6B" w:rsidR="00CA3A4B" w:rsidRDefault="00A40E46" w:rsidP="00A40E46">
      <w:pPr>
        <w:jc w:val="both"/>
      </w:pPr>
      <w:r>
        <w:t>Ni fydd canlyniadau cyhoeddedig yn cynnwys unrhyw ddata personol.</w:t>
      </w:r>
    </w:p>
    <w:p w14:paraId="3EEF50F7" w14:textId="77777777" w:rsidR="00A40E46" w:rsidRDefault="00A40E46" w:rsidP="00A40E46">
      <w:pPr>
        <w:jc w:val="both"/>
      </w:pPr>
    </w:p>
    <w:p w14:paraId="49D2F680" w14:textId="77777777" w:rsidR="00A40E46" w:rsidRDefault="00A40E46" w:rsidP="00C6382F">
      <w:pPr>
        <w:pStyle w:val="Heading1"/>
      </w:pPr>
      <w:r w:rsidRPr="00A40E46">
        <w:t>Beth fydd yn digwydd i'm data?</w:t>
      </w:r>
    </w:p>
    <w:p w14:paraId="0F6D1A96" w14:textId="19198030" w:rsidR="00A40E46" w:rsidRPr="00A40E46" w:rsidRDefault="00A40E46" w:rsidP="00A40E46">
      <w:pPr>
        <w:jc w:val="both"/>
        <w:rPr>
          <w:szCs w:val="20"/>
        </w:rPr>
      </w:pPr>
      <w:r w:rsidRPr="00A40E46">
        <w:rPr>
          <w:szCs w:val="20"/>
        </w:rPr>
        <w:t xml:space="preserve">Prifysgol Caeredin yw'r rheolwr data ar gyfer yr astudiaeth hon. Gallwch ddarllen polisi data Prifysgol Caeredin yn </w:t>
      </w:r>
      <w:hyperlink r:id="rId26" w:history="1">
        <w:r w:rsidRPr="001A1E40">
          <w:rPr>
            <w:rStyle w:val="Hyperlink"/>
            <w:szCs w:val="20"/>
          </w:rPr>
          <w:t>https://www.ed.ac.uk/information-services/about/policies-and-regulations/research-data-policy</w:t>
        </w:r>
      </w:hyperlink>
      <w:r w:rsidRPr="00A40E46">
        <w:rPr>
          <w:szCs w:val="20"/>
        </w:rPr>
        <w:t>.</w:t>
      </w:r>
      <w:r>
        <w:rPr>
          <w:szCs w:val="20"/>
        </w:rPr>
        <w:t xml:space="preserve"> </w:t>
      </w:r>
    </w:p>
    <w:p w14:paraId="67A1B8C4" w14:textId="56F29F30" w:rsidR="00A40E46" w:rsidRPr="00A40E46" w:rsidRDefault="00A40E46" w:rsidP="00A40E46">
      <w:pPr>
        <w:jc w:val="both"/>
        <w:rPr>
          <w:szCs w:val="20"/>
        </w:rPr>
      </w:pPr>
      <w:r w:rsidRPr="00A40E46">
        <w:rPr>
          <w:szCs w:val="20"/>
        </w:rPr>
        <w:t xml:space="preserve">Bydd data a gesglir gyda Mobistudy yn cael ei storio ym Mhrifysgol Malmö, yna ei gopïo i Brifysgol Caeredin. Mae Mobistudy yn sefydliad sy'n cydymffurfio â GDPR. Er mwyn diogelu hawliau, dim ond y lleiafswm o wybodaeth sy'n eich adnabod chi (eich enw a'ch cyfeiriad e-bost) y bydd Mobistudy yn ei gasglu a bydd y data personol hwn yn cael ei wahanu o'r holiadur a data dyfeisiau clyfar a'i storio ar wahân. Bydd y data yn parhau i gael ei amgryptio wrth ei storio a'i drosglwyddo. Bydd eich data yn aros ar Mobistudy cyhyd â'ch bod yn cadw'ch proffil Mobistudy. Gallwch ddarllen polisi preifatrwydd Mobistuder yn </w:t>
      </w:r>
      <w:hyperlink r:id="rId27" w:history="1">
        <w:r w:rsidRPr="001A1E40">
          <w:rPr>
            <w:rStyle w:val="Hyperlink"/>
            <w:szCs w:val="20"/>
          </w:rPr>
          <w:t>https://mobistudy.org/appPrivacyPolicy.html</w:t>
        </w:r>
      </w:hyperlink>
      <w:r w:rsidRPr="00A40E46">
        <w:rPr>
          <w:szCs w:val="20"/>
        </w:rPr>
        <w:t>.</w:t>
      </w:r>
      <w:r>
        <w:rPr>
          <w:szCs w:val="20"/>
        </w:rPr>
        <w:t xml:space="preserve"> </w:t>
      </w:r>
      <w:r w:rsidRPr="00A40E46">
        <w:rPr>
          <w:szCs w:val="20"/>
        </w:rPr>
        <w:t>Dim ond y tîm ymchwil fydd â mynediad at ddata personol, a fydd yn cael ei ddinistrio'n ddiogel dair blynedd ar ôl diwedd yr astudiaeth.</w:t>
      </w:r>
    </w:p>
    <w:p w14:paraId="423A33F5" w14:textId="78DC63A3" w:rsidR="00A40E46" w:rsidRPr="00A40E46" w:rsidRDefault="00A40E46" w:rsidP="00A40E46">
      <w:pPr>
        <w:jc w:val="both"/>
        <w:rPr>
          <w:szCs w:val="20"/>
        </w:rPr>
      </w:pPr>
      <w:r w:rsidRPr="00A40E46">
        <w:rPr>
          <w:szCs w:val="20"/>
        </w:rPr>
        <w:t xml:space="preserve">Bydd eich data anadlydd o ddefnyddio’r FindAir yn mynd yn gyntaf i weinydd FindAir’s yng Ngwlad Pwyl, yna bydd yn cael ei lawrlwytho a’i gopïo gan y tîm ymchwil ym Mhrifysgol Caeredin. Gallwch ddarllen polisi preifatrwydd FindAir yn </w:t>
      </w:r>
      <w:hyperlink r:id="rId28" w:history="1">
        <w:r w:rsidRPr="001A1E40">
          <w:rPr>
            <w:rStyle w:val="Hyperlink"/>
            <w:szCs w:val="20"/>
          </w:rPr>
          <w:t>https://findair.eu/privacy-policy-mobile-app.html</w:t>
        </w:r>
      </w:hyperlink>
      <w:r w:rsidRPr="00A40E46">
        <w:rPr>
          <w:szCs w:val="20"/>
        </w:rPr>
        <w:t>.</w:t>
      </w:r>
      <w:r>
        <w:rPr>
          <w:szCs w:val="20"/>
        </w:rPr>
        <w:t xml:space="preserve"> </w:t>
      </w:r>
    </w:p>
    <w:p w14:paraId="4DE82867" w14:textId="77777777" w:rsidR="00A40E46" w:rsidRPr="00A40E46" w:rsidRDefault="00A40E46" w:rsidP="00A40E46">
      <w:pPr>
        <w:jc w:val="both"/>
        <w:rPr>
          <w:szCs w:val="20"/>
        </w:rPr>
      </w:pPr>
      <w:r w:rsidRPr="00A40E46">
        <w:rPr>
          <w:szCs w:val="20"/>
        </w:rPr>
        <w:t>Bydd eich atebion holiadur, mesuriadau llif brig craff a data o'r smartwatch yn mynd trwy Mobistudy ac yn cael eu copïo gan y tîm ymchwil ym Mhrifysgol Caeredin.</w:t>
      </w:r>
    </w:p>
    <w:p w14:paraId="5E62CE8F" w14:textId="77777777" w:rsidR="00A40E46" w:rsidRPr="00A40E46" w:rsidRDefault="00A40E46" w:rsidP="00A40E46">
      <w:pPr>
        <w:jc w:val="both"/>
        <w:rPr>
          <w:szCs w:val="20"/>
        </w:rPr>
      </w:pPr>
      <w:r w:rsidRPr="00A40E46">
        <w:rPr>
          <w:szCs w:val="20"/>
        </w:rPr>
        <w:t>Bydd y data dyddiol ac wythnosol dienw o holiaduron a dyfeisiau clyfar yn cael eu cadw a'u harchifo yn Edinburgh DataShare (ystorfa ddigidol o ddata ymchwil a gynhyrchir ym Mhrifysgol Caeredin) am byth. Bydd hyn yn golygu y gall ymchwilwyr a gasglwyd data o'r astudiaeth gael eu defnyddio gan ymchwilwyr eraill yn y dyfodol sydd eisiau dysgu mwy am asthma a defnyddio dyfeisiau craff i helpu cleifion ag asthma.</w:t>
      </w:r>
    </w:p>
    <w:p w14:paraId="145EC939" w14:textId="4E3FAFA1" w:rsidR="00BE3A60" w:rsidRDefault="00A40E46" w:rsidP="00A40E46">
      <w:pPr>
        <w:jc w:val="both"/>
        <w:rPr>
          <w:szCs w:val="20"/>
        </w:rPr>
      </w:pPr>
      <w:r w:rsidRPr="00A40E46">
        <w:rPr>
          <w:szCs w:val="20"/>
        </w:rPr>
        <w:t>Bydd dyddiad, amser a chyfeiriad IP eich mewngofnodi a phan anfonwch ddata yn Mobistudy yn cael ei fewngofnodi am resymau diogelwch a'i gadw am 5 mlynedd. Ni all tîm yr astudiaeth gyrchu'r data hwn.</w:t>
      </w:r>
    </w:p>
    <w:p w14:paraId="7C419A96" w14:textId="77777777" w:rsidR="00A40E46" w:rsidRDefault="00A40E46" w:rsidP="00A40E46">
      <w:pPr>
        <w:jc w:val="both"/>
      </w:pPr>
    </w:p>
    <w:p w14:paraId="4637F05B" w14:textId="77777777" w:rsidR="00A471F4" w:rsidRPr="0088058D" w:rsidRDefault="00A471F4" w:rsidP="00C6382F">
      <w:pPr>
        <w:pStyle w:val="Heading1"/>
      </w:pPr>
      <w:bookmarkStart w:id="3" w:name="_Hlk55816797"/>
      <w:r w:rsidRPr="00E211AC">
        <w:t>Ble allwch chi ddarganfod mwy am sut mae'ch gwybodaeth yn cael ei defnyddio?</w:t>
      </w:r>
    </w:p>
    <w:p w14:paraId="6B0CA1E1" w14:textId="77777777" w:rsidR="00A471F4" w:rsidRDefault="00A471F4" w:rsidP="00A471F4">
      <w:pPr>
        <w:jc w:val="both"/>
      </w:pPr>
      <w:r w:rsidRPr="00E211AC">
        <w:t xml:space="preserve">Gallwch ddarganfod mwy am sut rydyn ni'n defnyddio'ch gwybodaeth </w:t>
      </w:r>
    </w:p>
    <w:p w14:paraId="5F870948" w14:textId="16FA7820" w:rsidR="00560143" w:rsidRDefault="00560143" w:rsidP="00A471F4">
      <w:pPr>
        <w:pStyle w:val="ListParagraph"/>
        <w:numPr>
          <w:ilvl w:val="0"/>
          <w:numId w:val="12"/>
        </w:numPr>
        <w:jc w:val="both"/>
      </w:pPr>
      <w:r>
        <w:t xml:space="preserve">yn </w:t>
      </w:r>
      <w:hyperlink r:id="rId29" w:tgtFrame="_blank" w:history="1">
        <w:r w:rsidRPr="00C90062">
          <w:rPr>
            <w:rStyle w:val="Hyperlink"/>
          </w:rPr>
          <w:t>https://www.ed.ac.uk/records-management/privacy-notice-research</w:t>
        </w:r>
      </w:hyperlink>
    </w:p>
    <w:p w14:paraId="5EAB383C" w14:textId="73996A11" w:rsidR="00A471F4" w:rsidRDefault="00A471F4" w:rsidP="00A471F4">
      <w:pPr>
        <w:pStyle w:val="ListParagraph"/>
        <w:numPr>
          <w:ilvl w:val="0"/>
          <w:numId w:val="12"/>
        </w:numPr>
        <w:jc w:val="both"/>
      </w:pPr>
      <w:r>
        <w:t xml:space="preserve">yn </w:t>
      </w:r>
      <w:hyperlink r:id="rId30" w:history="1">
        <w:r w:rsidRPr="00C20B42">
          <w:rPr>
            <w:rStyle w:val="Hyperlink"/>
          </w:rPr>
          <w:t>www.hra.nhs.uk/information-about-patients/</w:t>
        </w:r>
      </w:hyperlink>
      <w:r>
        <w:t xml:space="preserve"> </w:t>
      </w:r>
    </w:p>
    <w:p w14:paraId="69994D9B" w14:textId="77777777" w:rsidR="00A471F4" w:rsidRDefault="00A471F4" w:rsidP="00A471F4">
      <w:pPr>
        <w:pStyle w:val="ListParagraph"/>
        <w:numPr>
          <w:ilvl w:val="0"/>
          <w:numId w:val="12"/>
        </w:numPr>
        <w:jc w:val="both"/>
      </w:pPr>
      <w:r w:rsidRPr="00E211AC">
        <w:t xml:space="preserve">ein taflen ar gael o </w:t>
      </w:r>
      <w:r>
        <w:t xml:space="preserve">[ </w:t>
      </w:r>
      <w:hyperlink r:id="rId31" w:history="1">
        <w:r w:rsidRPr="00C20B42">
          <w:rPr>
            <w:rStyle w:val="Hyperlink"/>
          </w:rPr>
          <w:t>www.hra.nhs.uk/patientdataandresearch</w:t>
        </w:r>
      </w:hyperlink>
      <w:r>
        <w:t xml:space="preserve"> ]</w:t>
      </w:r>
    </w:p>
    <w:p w14:paraId="39431E28" w14:textId="77777777" w:rsidR="00A471F4" w:rsidRDefault="00A471F4" w:rsidP="00A471F4">
      <w:pPr>
        <w:pStyle w:val="ListParagraph"/>
        <w:numPr>
          <w:ilvl w:val="0"/>
          <w:numId w:val="12"/>
        </w:numPr>
        <w:jc w:val="both"/>
      </w:pPr>
      <w:r w:rsidRPr="00E211AC">
        <w:t>trwy ofyn i un o'r tîm ymchwil</w:t>
      </w:r>
    </w:p>
    <w:p w14:paraId="5EE8BF1E" w14:textId="77777777" w:rsidR="00A471F4" w:rsidRDefault="00A471F4" w:rsidP="00A471F4">
      <w:pPr>
        <w:pStyle w:val="ListParagraph"/>
        <w:numPr>
          <w:ilvl w:val="0"/>
          <w:numId w:val="12"/>
        </w:numPr>
        <w:jc w:val="both"/>
      </w:pPr>
      <w:r w:rsidRPr="00E211AC">
        <w:t xml:space="preserve">trwy anfon e-bost at </w:t>
      </w:r>
      <w:hyperlink r:id="rId32" w:history="1">
        <w:r w:rsidRPr="001A1E40">
          <w:rPr>
            <w:rStyle w:val="Hyperlink"/>
          </w:rPr>
          <w:t>rena.gertz@ed.ac.uk</w:t>
        </w:r>
      </w:hyperlink>
      <w:r w:rsidRPr="00E211AC">
        <w:t>, neu</w:t>
      </w:r>
    </w:p>
    <w:p w14:paraId="21F8D2E4" w14:textId="77777777" w:rsidR="00A471F4" w:rsidRDefault="00A471F4" w:rsidP="00A471F4">
      <w:pPr>
        <w:pStyle w:val="ListParagraph"/>
        <w:numPr>
          <w:ilvl w:val="0"/>
          <w:numId w:val="12"/>
        </w:numPr>
        <w:jc w:val="both"/>
      </w:pPr>
      <w:r w:rsidRPr="00E211AC">
        <w:t xml:space="preserve">trwy ein ffonio ymlaen </w:t>
      </w:r>
      <w:r>
        <w:t>0</w:t>
      </w:r>
      <w:r w:rsidRPr="002C1469">
        <w:t>131 242 9446</w:t>
      </w:r>
      <w:r>
        <w:t>.</w:t>
      </w:r>
    </w:p>
    <w:bookmarkEnd w:id="3"/>
    <w:p w14:paraId="61BF4B5E" w14:textId="77777777" w:rsidR="00A471F4" w:rsidRDefault="00A471F4" w:rsidP="00A471F4">
      <w:pPr>
        <w:jc w:val="both"/>
      </w:pPr>
    </w:p>
    <w:p w14:paraId="02BB4D7D" w14:textId="77777777" w:rsidR="00A471F4" w:rsidRDefault="00A471F4" w:rsidP="00C6382F">
      <w:pPr>
        <w:pStyle w:val="Heading1"/>
      </w:pPr>
      <w:bookmarkStart w:id="4" w:name="_Hlk50481728"/>
      <w:r w:rsidRPr="00E211AC">
        <w:lastRenderedPageBreak/>
        <w:t>Beth fydd yn digwydd i ganlyniadau'r astudiaeth ymchwil?</w:t>
      </w:r>
    </w:p>
    <w:p w14:paraId="66985CF2" w14:textId="77777777" w:rsidR="00A471F4" w:rsidRDefault="00A471F4" w:rsidP="00A471F4">
      <w:pPr>
        <w:jc w:val="both"/>
      </w:pPr>
      <w:r>
        <w:t>Byddwn yn cyflwyno canfyddiadau canlyniadau camau 1 a 2 yr astudiaeth hon mewn cynadleddau ar gyfer gweithwyr gofal iechyd proffesiynol, a datblygwyr technoleg. Byddwn hefyd yn eu cyhoeddi mewn cyfnodolion ymchwil a adolygir gan gymheiriaid. Byddwn yn anfon crynodeb o'n canfyddiadau atoch a dolen i'r papurau pan fyddant yn cael eu cyhoeddi.</w:t>
      </w:r>
    </w:p>
    <w:p w14:paraId="7E329404" w14:textId="77777777" w:rsidR="00A471F4" w:rsidRDefault="00A471F4" w:rsidP="00A471F4">
      <w:pPr>
        <w:jc w:val="both"/>
      </w:pPr>
      <w:r>
        <w:t>Yn y dyfodol, byddwn yn defnyddio'r data a gasglwyd i ddatblygu system fonitro ac adborth i helpu pobl i reoli eu asthma. Gyda'ch caniatâd, gallwn gadw'ch manylion cyswllt fel y gallwn eich rhybuddio am brosiectau yn y dyfodol a allai fod o ddiddordeb.</w:t>
      </w:r>
    </w:p>
    <w:p w14:paraId="75656811" w14:textId="77777777" w:rsidR="00A471F4" w:rsidRDefault="00A471F4" w:rsidP="00A471F4">
      <w:pPr>
        <w:jc w:val="both"/>
      </w:pPr>
    </w:p>
    <w:p w14:paraId="4E5655E0" w14:textId="77777777" w:rsidR="00A471F4" w:rsidRPr="008C77F0" w:rsidRDefault="00A471F4" w:rsidP="00C6382F">
      <w:pPr>
        <w:pStyle w:val="Heading1"/>
      </w:pPr>
      <w:r w:rsidRPr="00E211AC">
        <w:t>Datganiad cwyn</w:t>
      </w:r>
    </w:p>
    <w:p w14:paraId="61295C66" w14:textId="77777777" w:rsidR="00A471F4" w:rsidRDefault="00A471F4" w:rsidP="00A471F4">
      <w:pPr>
        <w:jc w:val="both"/>
      </w:pPr>
      <w:bookmarkStart w:id="5" w:name="_Hlk55816831"/>
      <w:r w:rsidRPr="00E211AC">
        <w:t>Os ydych chi am gwyno am unrhyw agweddau ar yr astudiaeth neu gyda'r ffordd y cawsoch eich trin neu gysylltu â chi, cysylltwch â ACCORD:</w:t>
      </w:r>
    </w:p>
    <w:p w14:paraId="0ACA8FB9" w14:textId="77777777" w:rsidR="00A471F4" w:rsidRPr="002C1469" w:rsidRDefault="00A471F4" w:rsidP="00A471F4">
      <w:pPr>
        <w:jc w:val="both"/>
      </w:pPr>
      <w:r w:rsidRPr="002C1469">
        <w:t>The University of Edinburgh</w:t>
      </w:r>
      <w:r>
        <w:t>,</w:t>
      </w:r>
    </w:p>
    <w:p w14:paraId="17F85772" w14:textId="77777777" w:rsidR="00A471F4" w:rsidRPr="002C1469" w:rsidRDefault="00A471F4" w:rsidP="00A471F4">
      <w:pPr>
        <w:jc w:val="both"/>
      </w:pPr>
      <w:r w:rsidRPr="002C1469">
        <w:t>The Queen’s Medical Research Institute</w:t>
      </w:r>
      <w:r>
        <w:t>,</w:t>
      </w:r>
    </w:p>
    <w:p w14:paraId="2D3F5C79" w14:textId="77777777" w:rsidR="00A471F4" w:rsidRDefault="00A471F4" w:rsidP="00A471F4">
      <w:pPr>
        <w:jc w:val="both"/>
      </w:pPr>
      <w:r w:rsidRPr="002C1469">
        <w:t xml:space="preserve">47 Little France Crescent, </w:t>
      </w:r>
    </w:p>
    <w:p w14:paraId="72CB604D" w14:textId="77777777" w:rsidR="00A471F4" w:rsidRDefault="00A471F4" w:rsidP="00A471F4">
      <w:pPr>
        <w:jc w:val="both"/>
      </w:pPr>
      <w:r w:rsidRPr="002C1469">
        <w:t>Edinburgh </w:t>
      </w:r>
    </w:p>
    <w:p w14:paraId="7F3A5BB6" w14:textId="77777777" w:rsidR="00A471F4" w:rsidRPr="002C1469" w:rsidRDefault="00A471F4" w:rsidP="00A471F4">
      <w:pPr>
        <w:jc w:val="both"/>
      </w:pPr>
      <w:r w:rsidRPr="002C1469">
        <w:t>EH16 4TJ</w:t>
      </w:r>
    </w:p>
    <w:p w14:paraId="7CDD4B20" w14:textId="77777777" w:rsidR="00A471F4" w:rsidRDefault="00A471F4" w:rsidP="00A471F4">
      <w:pPr>
        <w:jc w:val="both"/>
      </w:pPr>
    </w:p>
    <w:p w14:paraId="50980E20" w14:textId="77777777" w:rsidR="00A471F4" w:rsidRDefault="00A471F4" w:rsidP="00A471F4">
      <w:pPr>
        <w:jc w:val="both"/>
      </w:pPr>
      <w:r w:rsidRPr="00E211AC">
        <w:t>Neu ffoniwch: 0131 242 9446 neu e-bost</w:t>
      </w:r>
      <w:r>
        <w:t xml:space="preserve">: </w:t>
      </w:r>
      <w:hyperlink r:id="rId33" w:history="1">
        <w:r w:rsidRPr="002C1469">
          <w:rPr>
            <w:rStyle w:val="Hyperlink"/>
            <w:lang w:val="en"/>
          </w:rPr>
          <w:t>resgov@accord.scot</w:t>
        </w:r>
      </w:hyperlink>
    </w:p>
    <w:bookmarkEnd w:id="5"/>
    <w:p w14:paraId="7462B312" w14:textId="77777777" w:rsidR="00A471F4" w:rsidRDefault="00A471F4" w:rsidP="00A471F4">
      <w:pPr>
        <w:jc w:val="both"/>
      </w:pPr>
    </w:p>
    <w:p w14:paraId="097CA464" w14:textId="77777777" w:rsidR="00A471F4" w:rsidRPr="0096321A" w:rsidRDefault="00A471F4" w:rsidP="00C6382F">
      <w:pPr>
        <w:pStyle w:val="Heading1"/>
      </w:pPr>
      <w:r w:rsidRPr="00E211AC">
        <w:t>Pwy sy'n noddi, yn trefnu ac yn ariannu'r ymchwil?</w:t>
      </w:r>
    </w:p>
    <w:p w14:paraId="0DBB44B5" w14:textId="77777777" w:rsidR="00A471F4" w:rsidRDefault="00A471F4" w:rsidP="00A471F4">
      <w:pPr>
        <w:jc w:val="both"/>
      </w:pPr>
      <w:r w:rsidRPr="00E211AC">
        <w:t xml:space="preserve">Noddir yr astudiaeth hon gan Swyddfa Ganolog Academaidd a Chlinigol Prifysgol Caeredin ar gyfer Ymchwil a Datblygu (ACCORD), partneriaeth rhwng Prifysgol Caeredin a Bwrdd Iechyd Lothian y GIG. Ariennir yr astudiaeth trwy gymorth ariannol gan Ganolfan Ymchwil Gymhwysol Asthma UK (AUKCAR, </w:t>
      </w:r>
      <w:hyperlink r:id="rId34" w:history="1">
        <w:r w:rsidRPr="001A1E40">
          <w:rPr>
            <w:rStyle w:val="Hyperlink"/>
          </w:rPr>
          <w:t>https://www.aukcar.ac.uk/</w:t>
        </w:r>
      </w:hyperlink>
      <w:r w:rsidRPr="00E211AC">
        <w:t>).</w:t>
      </w:r>
    </w:p>
    <w:p w14:paraId="644785F4" w14:textId="77777777" w:rsidR="00A471F4" w:rsidRDefault="00A471F4" w:rsidP="00A471F4">
      <w:pPr>
        <w:jc w:val="both"/>
      </w:pPr>
      <w:r w:rsidRPr="00E211AC">
        <w:t>Yr ymchwilydd yw Kevin Tsang, myfyriwr PhD AUKCAR (</w:t>
      </w:r>
      <w:hyperlink r:id="rId35" w:history="1">
        <w:r w:rsidRPr="001A1E40">
          <w:rPr>
            <w:rStyle w:val="Hyperlink"/>
          </w:rPr>
          <w:t>https://www.aukcar.ac.uk/what-we-do/postgraduate/current-students/kevin-tsang</w:t>
        </w:r>
      </w:hyperlink>
      <w:r w:rsidRPr="00E211AC">
        <w:t>). Ei oruchwylwyr PhD yw Dr Syed Ahmar Shah, yr Athro Hilary Pinnock, a'r Athro Andrew Wilson.</w:t>
      </w:r>
    </w:p>
    <w:p w14:paraId="26EAD64E" w14:textId="77777777" w:rsidR="00A471F4" w:rsidRDefault="00A471F4" w:rsidP="00A471F4">
      <w:pPr>
        <w:jc w:val="both"/>
      </w:pPr>
      <w:r>
        <w:rPr>
          <w:noProof/>
          <w:lang w:val="en-US" w:eastAsia="en-US"/>
        </w:rPr>
        <w:drawing>
          <wp:inline distT="0" distB="0" distL="0" distR="0" wp14:anchorId="04F6E945" wp14:editId="50E3CBC8">
            <wp:extent cx="907187" cy="1134134"/>
            <wp:effectExtent l="0" t="0" r="7620" b="8890"/>
            <wp:docPr id="7" name="Picture 7" descr="Kevin Ts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Kevin Tsa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113" cy="115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 w:eastAsia="en-US"/>
        </w:rPr>
        <w:drawing>
          <wp:inline distT="0" distB="0" distL="0" distR="0" wp14:anchorId="62B37220" wp14:editId="3A10781C">
            <wp:extent cx="873369" cy="1135380"/>
            <wp:effectExtent l="0" t="0" r="3175" b="7620"/>
            <wp:docPr id="10" name="Picture 10" descr="Syed Ahmar Sh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Syed Ahmar Shah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46" cy="114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 w:eastAsia="en-US"/>
        </w:rPr>
        <w:drawing>
          <wp:inline distT="0" distB="0" distL="0" distR="0" wp14:anchorId="1B38CA2F" wp14:editId="1E807ED3">
            <wp:extent cx="950374" cy="1135380"/>
            <wp:effectExtent l="0" t="0" r="2540" b="7620"/>
            <wp:docPr id="9" name="Picture 9" descr="Hilary Pinn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ilary Pinnock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5" cy="115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 w:eastAsia="en-US"/>
        </w:rPr>
        <w:drawing>
          <wp:inline distT="0" distB="0" distL="0" distR="0" wp14:anchorId="643D1BBE" wp14:editId="1970BEBB">
            <wp:extent cx="960003" cy="1142745"/>
            <wp:effectExtent l="0" t="0" r="0" b="635"/>
            <wp:docPr id="8" name="Picture 8" descr="Andrew Wi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ndrew Wilson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83" cy="118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C410F" w14:textId="77777777" w:rsidR="00A471F4" w:rsidRDefault="00A471F4" w:rsidP="00A471F4">
      <w:pPr>
        <w:jc w:val="both"/>
      </w:pPr>
    </w:p>
    <w:p w14:paraId="2EC8A44F" w14:textId="77777777" w:rsidR="00A471F4" w:rsidRDefault="00A471F4" w:rsidP="00C6382F">
      <w:pPr>
        <w:pStyle w:val="Heading1"/>
      </w:pPr>
      <w:r w:rsidRPr="00D43928">
        <w:lastRenderedPageBreak/>
        <w:t>Pwy sydd wedi adolygu'r astudiaeth?</w:t>
      </w:r>
    </w:p>
    <w:p w14:paraId="62542597" w14:textId="77777777" w:rsidR="00A471F4" w:rsidRDefault="00A471F4" w:rsidP="00A471F4">
      <w:pPr>
        <w:jc w:val="both"/>
      </w:pPr>
      <w:r w:rsidRPr="00D43928">
        <w:t>Mae'r astudiaeth hon wedi'i hadolygu a'i chymeradwyo gan Bwyllgor Moeseg Ymchwil y GIG (REC).</w:t>
      </w:r>
    </w:p>
    <w:p w14:paraId="51330937" w14:textId="77777777" w:rsidR="00A471F4" w:rsidRDefault="00A471F4" w:rsidP="00A471F4">
      <w:pPr>
        <w:jc w:val="both"/>
      </w:pPr>
    </w:p>
    <w:p w14:paraId="2DF56A62" w14:textId="77777777" w:rsidR="00A471F4" w:rsidRDefault="00A471F4" w:rsidP="00C6382F">
      <w:pPr>
        <w:pStyle w:val="Heading1"/>
      </w:pPr>
      <w:r w:rsidRPr="00D43928">
        <w:t>Gwybodaeth bellach a manylion cyswllt</w:t>
      </w:r>
    </w:p>
    <w:p w14:paraId="3AFEFE8E" w14:textId="77777777" w:rsidR="00A471F4" w:rsidRDefault="00A471F4" w:rsidP="00A471F4">
      <w:pPr>
        <w:jc w:val="both"/>
      </w:pPr>
      <w:r w:rsidRPr="00D43928">
        <w:t>Gobeithiwn fod y daflen wybodaeth hon wedi ateb eich cwestiynau am yr astudiaeth hon ond os ydych chi eisiau gwybod mwy, peidiwch ag oedi cyn cysylltu â:</w:t>
      </w:r>
    </w:p>
    <w:p w14:paraId="637855F7" w14:textId="77777777" w:rsidR="00A471F4" w:rsidRDefault="00A471F4" w:rsidP="00A471F4">
      <w:pPr>
        <w:jc w:val="both"/>
      </w:pPr>
      <w:r>
        <w:t xml:space="preserve">Kevin Tsang, e-bost: </w:t>
      </w:r>
      <w:hyperlink r:id="rId40" w:history="1">
        <w:r w:rsidRPr="00B70300">
          <w:rPr>
            <w:rStyle w:val="Hyperlink"/>
          </w:rPr>
          <w:t>k.c.h.tsang@sms.ed.ac.uk</w:t>
        </w:r>
      </w:hyperlink>
      <w:r>
        <w:t xml:space="preserve"> </w:t>
      </w:r>
    </w:p>
    <w:p w14:paraId="1A86D068" w14:textId="77777777" w:rsidR="00A471F4" w:rsidRDefault="00A471F4" w:rsidP="00A471F4">
      <w:pPr>
        <w:jc w:val="both"/>
      </w:pPr>
      <w:r>
        <w:t xml:space="preserve">Dr Ahmar Shah, e-bost: </w:t>
      </w:r>
      <w:hyperlink r:id="rId41" w:history="1">
        <w:r w:rsidRPr="00B70300">
          <w:rPr>
            <w:rStyle w:val="Hyperlink"/>
          </w:rPr>
          <w:t>ahmar.shah@ed.ac.uk</w:t>
        </w:r>
      </w:hyperlink>
      <w:r>
        <w:t xml:space="preserve"> </w:t>
      </w:r>
    </w:p>
    <w:p w14:paraId="40F5D9EE" w14:textId="77777777" w:rsidR="00A471F4" w:rsidRDefault="00A471F4" w:rsidP="00A471F4">
      <w:pPr>
        <w:jc w:val="both"/>
      </w:pPr>
    </w:p>
    <w:p w14:paraId="32B6697C" w14:textId="77777777" w:rsidR="00A471F4" w:rsidRDefault="00A471F4" w:rsidP="00A471F4">
      <w:pPr>
        <w:jc w:val="both"/>
      </w:pPr>
      <w:r w:rsidRPr="00D43928">
        <w:t xml:space="preserve">I siarad ag ymchwilydd sy'n annibynnol ar y tîm ymchwil, gallwch gysylltu â Dr Saturnino Luz yn </w:t>
      </w:r>
      <w:hyperlink r:id="rId42" w:history="1">
        <w:r w:rsidRPr="009F6894">
          <w:rPr>
            <w:rStyle w:val="Hyperlink"/>
          </w:rPr>
          <w:t>s.luz@ed.ac.uk</w:t>
        </w:r>
      </w:hyperlink>
      <w:r>
        <w:t xml:space="preserve"> </w:t>
      </w:r>
      <w:bookmarkEnd w:id="4"/>
    </w:p>
    <w:p w14:paraId="1AF994B6" w14:textId="77777777" w:rsidR="00A471F4" w:rsidRDefault="00A471F4" w:rsidP="00A471F4">
      <w:pPr>
        <w:jc w:val="both"/>
      </w:pPr>
    </w:p>
    <w:p w14:paraId="73CADBB6" w14:textId="77777777" w:rsidR="00A471F4" w:rsidRDefault="00A471F4" w:rsidP="00A471F4">
      <w:pPr>
        <w:jc w:val="both"/>
      </w:pPr>
    </w:p>
    <w:p w14:paraId="485BCDE7" w14:textId="77777777" w:rsidR="00A471F4" w:rsidRPr="0096321A" w:rsidRDefault="00A471F4" w:rsidP="00A471F4">
      <w:pPr>
        <w:jc w:val="center"/>
      </w:pPr>
      <w:r w:rsidRPr="004962CF">
        <w:t>Wedi'i gyfieithu o'r Saesneg gyda Google Translate.</w:t>
      </w:r>
    </w:p>
    <w:p w14:paraId="2E9FCAD2" w14:textId="3EF752AD" w:rsidR="007F538F" w:rsidRPr="0096321A" w:rsidRDefault="007F538F" w:rsidP="00A471F4">
      <w:pPr>
        <w:jc w:val="both"/>
      </w:pPr>
    </w:p>
    <w:sectPr w:rsidR="007F538F" w:rsidRPr="0096321A" w:rsidSect="003E27F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80362" w14:textId="77777777" w:rsidR="00211273" w:rsidRDefault="00211273" w:rsidP="007023F1">
      <w:pPr>
        <w:spacing w:after="0" w:line="240" w:lineRule="auto"/>
      </w:pPr>
      <w:r>
        <w:separator/>
      </w:r>
    </w:p>
  </w:endnote>
  <w:endnote w:type="continuationSeparator" w:id="0">
    <w:p w14:paraId="6351665B" w14:textId="77777777" w:rsidR="00211273" w:rsidRDefault="00211273" w:rsidP="0070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5C6C" w14:textId="77777777" w:rsidR="000D4495" w:rsidRDefault="000D4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C2F0" w14:textId="38E90BF2" w:rsidR="00F20413" w:rsidRDefault="00427493" w:rsidP="007023F1">
    <w:pPr>
      <w:pStyle w:val="Footer"/>
      <w:jc w:val="center"/>
    </w:pPr>
    <w:r>
      <w:t>Tudalen</w:t>
    </w:r>
    <w:r w:rsidR="00F20413" w:rsidRPr="007023F1">
      <w:t xml:space="preserve"> </w:t>
    </w:r>
    <w:r w:rsidR="00F20413" w:rsidRPr="007023F1">
      <w:rPr>
        <w:b/>
        <w:bCs/>
      </w:rPr>
      <w:fldChar w:fldCharType="begin"/>
    </w:r>
    <w:r w:rsidR="00F20413" w:rsidRPr="007023F1">
      <w:rPr>
        <w:b/>
        <w:bCs/>
      </w:rPr>
      <w:instrText xml:space="preserve"> PAGE   \* MERGEFORMAT </w:instrText>
    </w:r>
    <w:r w:rsidR="00F20413" w:rsidRPr="007023F1">
      <w:rPr>
        <w:b/>
        <w:bCs/>
      </w:rPr>
      <w:fldChar w:fldCharType="separate"/>
    </w:r>
    <w:r w:rsidR="00710159">
      <w:rPr>
        <w:b/>
        <w:bCs/>
        <w:noProof/>
      </w:rPr>
      <w:t>6</w:t>
    </w:r>
    <w:r w:rsidR="00F20413" w:rsidRPr="007023F1">
      <w:rPr>
        <w:b/>
        <w:bCs/>
        <w:noProof/>
      </w:rPr>
      <w:fldChar w:fldCharType="end"/>
    </w:r>
    <w:r w:rsidR="00F20413">
      <w:rPr>
        <w:noProof/>
      </w:rPr>
      <w:t xml:space="preserve"> o </w:t>
    </w:r>
    <w:r>
      <w:rPr>
        <w:b/>
        <w:bCs/>
        <w:noProof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55DA" w14:textId="77777777" w:rsidR="000D4495" w:rsidRDefault="000D4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44B1" w14:textId="77777777" w:rsidR="00211273" w:rsidRDefault="00211273" w:rsidP="007023F1">
      <w:pPr>
        <w:spacing w:after="0" w:line="240" w:lineRule="auto"/>
      </w:pPr>
      <w:r>
        <w:separator/>
      </w:r>
    </w:p>
  </w:footnote>
  <w:footnote w:type="continuationSeparator" w:id="0">
    <w:p w14:paraId="1283B4A2" w14:textId="77777777" w:rsidR="00211273" w:rsidRDefault="00211273" w:rsidP="00702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BA0DD" w14:textId="77777777" w:rsidR="000D4495" w:rsidRDefault="000D4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5"/>
      <w:gridCol w:w="4505"/>
    </w:tblGrid>
    <w:tr w:rsidR="004109C3" w14:paraId="5A4E49FD" w14:textId="77777777" w:rsidTr="009C254B">
      <w:tc>
        <w:tcPr>
          <w:tcW w:w="4505" w:type="dxa"/>
          <w:hideMark/>
        </w:tcPr>
        <w:p w14:paraId="77F13D20" w14:textId="77777777" w:rsidR="004109C3" w:rsidRDefault="004109C3" w:rsidP="004109C3">
          <w:pPr>
            <w:pStyle w:val="Header"/>
          </w:pPr>
          <w:r>
            <w:rPr>
              <w:noProof/>
            </w:rPr>
            <w:drawing>
              <wp:inline distT="0" distB="0" distL="0" distR="0" wp14:anchorId="08794A7A" wp14:editId="302ADC73">
                <wp:extent cx="2686050" cy="800100"/>
                <wp:effectExtent l="0" t="0" r="0" b="0"/>
                <wp:docPr id="14" name="Picture 14" descr="accord(cmyk) 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ccord(cmyk) 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7CC2F439" w14:textId="77777777" w:rsidR="004109C3" w:rsidRDefault="004109C3" w:rsidP="004109C3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</w:p>
        <w:p w14:paraId="5E203BCC" w14:textId="77777777" w:rsidR="004109C3" w:rsidRDefault="004109C3" w:rsidP="004109C3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</w:p>
        <w:p w14:paraId="34E80B64" w14:textId="017F8061" w:rsidR="00A471F4" w:rsidRDefault="00A471F4" w:rsidP="00A471F4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AAMOS-00 Cam </w:t>
          </w:r>
          <w:r w:rsidR="00AC7745">
            <w:rPr>
              <w:rFonts w:ascii="Arial" w:hAnsi="Arial" w:cs="Arial"/>
              <w:color w:val="808080"/>
              <w:sz w:val="18"/>
              <w:szCs w:val="18"/>
            </w:rPr>
            <w:t>2</w:t>
          </w:r>
          <w:r>
            <w:rPr>
              <w:rFonts w:ascii="Arial" w:hAnsi="Arial" w:cs="Arial"/>
              <w:color w:val="808080"/>
              <w:sz w:val="18"/>
              <w:szCs w:val="18"/>
            </w:rPr>
            <w:t xml:space="preserve">  </w:t>
          </w:r>
        </w:p>
        <w:p w14:paraId="4509CAC1" w14:textId="3F64CB5D" w:rsidR="00A471F4" w:rsidRDefault="00A471F4" w:rsidP="00A471F4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PIS </w:t>
          </w:r>
          <w:r w:rsidR="00C6283C">
            <w:rPr>
              <w:rFonts w:ascii="Arial" w:hAnsi="Arial" w:cs="Arial"/>
              <w:color w:val="808080"/>
              <w:sz w:val="18"/>
              <w:szCs w:val="18"/>
            </w:rPr>
            <w:t>19</w:t>
          </w:r>
          <w:r w:rsidR="00C6283C">
            <w:rPr>
              <w:rFonts w:ascii="Arial" w:hAnsi="Arial" w:cs="Arial"/>
              <w:color w:val="808080"/>
              <w:sz w:val="18"/>
              <w:szCs w:val="18"/>
              <w:vertAlign w:val="superscript"/>
            </w:rPr>
            <w:t>eg</w:t>
          </w:r>
          <w:r w:rsidRPr="00F326AD">
            <w:rPr>
              <w:rFonts w:ascii="Arial" w:hAnsi="Arial" w:cs="Arial"/>
              <w:color w:val="808080"/>
              <w:sz w:val="18"/>
              <w:szCs w:val="18"/>
            </w:rPr>
            <w:t xml:space="preserve"> </w:t>
          </w:r>
          <w:r w:rsidR="00C6283C">
            <w:rPr>
              <w:rFonts w:ascii="Arial" w:hAnsi="Arial" w:cs="Arial"/>
              <w:color w:val="808080"/>
              <w:sz w:val="18"/>
              <w:szCs w:val="18"/>
            </w:rPr>
            <w:t xml:space="preserve">Tachwedd </w:t>
          </w:r>
          <w:r w:rsidRPr="00F326AD">
            <w:rPr>
              <w:rFonts w:ascii="Arial" w:hAnsi="Arial" w:cs="Arial"/>
              <w:color w:val="808080"/>
              <w:sz w:val="18"/>
              <w:szCs w:val="18"/>
            </w:rPr>
            <w:t>202</w:t>
          </w:r>
          <w:r w:rsidR="00560D49">
            <w:rPr>
              <w:rFonts w:ascii="Arial" w:hAnsi="Arial" w:cs="Arial"/>
              <w:color w:val="808080"/>
              <w:sz w:val="18"/>
              <w:szCs w:val="18"/>
            </w:rPr>
            <w:t>1</w:t>
          </w:r>
          <w:r>
            <w:rPr>
              <w:rFonts w:ascii="Arial" w:hAnsi="Arial" w:cs="Arial"/>
              <w:color w:val="808080"/>
              <w:sz w:val="18"/>
              <w:szCs w:val="18"/>
            </w:rPr>
            <w:t xml:space="preserve"> v1.</w:t>
          </w:r>
          <w:r w:rsidR="000D4495">
            <w:rPr>
              <w:rFonts w:ascii="Arial" w:hAnsi="Arial" w:cs="Arial"/>
              <w:color w:val="808080"/>
              <w:sz w:val="18"/>
              <w:szCs w:val="18"/>
            </w:rPr>
            <w:t>3</w:t>
          </w:r>
        </w:p>
        <w:p w14:paraId="0D0B7AEC" w14:textId="1712443A" w:rsidR="004109C3" w:rsidRDefault="00A471F4" w:rsidP="004109C3">
          <w:pPr>
            <w:pStyle w:val="Footer"/>
            <w:jc w:val="right"/>
            <w:rPr>
              <w:rFonts w:ascii="Arial" w:hAnsi="Arial" w:cs="Arial"/>
              <w:color w:val="808080"/>
              <w:sz w:val="18"/>
              <w:szCs w:val="18"/>
            </w:rPr>
          </w:pPr>
          <w:r>
            <w:rPr>
              <w:rFonts w:ascii="Arial" w:hAnsi="Arial" w:cs="Arial"/>
              <w:color w:val="808080"/>
              <w:sz w:val="18"/>
              <w:szCs w:val="18"/>
            </w:rPr>
            <w:t xml:space="preserve">IRAS </w:t>
          </w:r>
          <w:r w:rsidRPr="009006B3">
            <w:rPr>
              <w:rFonts w:ascii="Arial" w:hAnsi="Arial" w:cs="Arial"/>
              <w:color w:val="808080"/>
              <w:sz w:val="18"/>
              <w:szCs w:val="18"/>
            </w:rPr>
            <w:t>ID y Prosiect</w:t>
          </w:r>
          <w:r w:rsidRPr="00F326AD">
            <w:rPr>
              <w:rFonts w:ascii="Arial" w:hAnsi="Arial" w:cs="Arial"/>
              <w:color w:val="808080"/>
              <w:sz w:val="18"/>
              <w:szCs w:val="18"/>
            </w:rPr>
            <w:t>: 28550</w:t>
          </w:r>
          <w:r w:rsidR="004109C3" w:rsidRPr="00F326AD">
            <w:rPr>
              <w:rFonts w:ascii="Arial" w:hAnsi="Arial" w:cs="Arial"/>
              <w:color w:val="808080"/>
              <w:sz w:val="18"/>
              <w:szCs w:val="18"/>
            </w:rPr>
            <w:t>5</w:t>
          </w:r>
        </w:p>
        <w:p w14:paraId="0C775D98" w14:textId="77777777" w:rsidR="004109C3" w:rsidRDefault="004109C3" w:rsidP="004109C3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527CD380" w14:textId="77777777" w:rsidR="004109C3" w:rsidRDefault="00410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64C8" w14:textId="77777777" w:rsidR="000D4495" w:rsidRDefault="000D44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82F"/>
    <w:multiLevelType w:val="hybridMultilevel"/>
    <w:tmpl w:val="4BC07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2656D"/>
    <w:multiLevelType w:val="hybridMultilevel"/>
    <w:tmpl w:val="2C726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191B"/>
    <w:multiLevelType w:val="hybridMultilevel"/>
    <w:tmpl w:val="B4BC2B00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5D640A77"/>
    <w:multiLevelType w:val="hybridMultilevel"/>
    <w:tmpl w:val="6F881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5C05"/>
    <w:multiLevelType w:val="hybridMultilevel"/>
    <w:tmpl w:val="D67C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A03CF"/>
    <w:multiLevelType w:val="hybridMultilevel"/>
    <w:tmpl w:val="A44E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76056"/>
    <w:multiLevelType w:val="hybridMultilevel"/>
    <w:tmpl w:val="F8928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A1CEB"/>
    <w:multiLevelType w:val="hybridMultilevel"/>
    <w:tmpl w:val="1DF0E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0A3"/>
    <w:rsid w:val="00036F3D"/>
    <w:rsid w:val="0004296F"/>
    <w:rsid w:val="00043F77"/>
    <w:rsid w:val="0004680C"/>
    <w:rsid w:val="00047D0D"/>
    <w:rsid w:val="0005256B"/>
    <w:rsid w:val="000657B9"/>
    <w:rsid w:val="00093294"/>
    <w:rsid w:val="000A28BB"/>
    <w:rsid w:val="000B171A"/>
    <w:rsid w:val="000C0258"/>
    <w:rsid w:val="000C796E"/>
    <w:rsid w:val="000D0F2C"/>
    <w:rsid w:val="000D4495"/>
    <w:rsid w:val="000D66DB"/>
    <w:rsid w:val="000E3AD9"/>
    <w:rsid w:val="000E6E4D"/>
    <w:rsid w:val="000F5782"/>
    <w:rsid w:val="00100E21"/>
    <w:rsid w:val="00102719"/>
    <w:rsid w:val="00102D1D"/>
    <w:rsid w:val="00105486"/>
    <w:rsid w:val="00111922"/>
    <w:rsid w:val="00112ECF"/>
    <w:rsid w:val="001135CC"/>
    <w:rsid w:val="001151E7"/>
    <w:rsid w:val="0013073F"/>
    <w:rsid w:val="00133878"/>
    <w:rsid w:val="0014070C"/>
    <w:rsid w:val="001502FD"/>
    <w:rsid w:val="00160D52"/>
    <w:rsid w:val="00161BCF"/>
    <w:rsid w:val="00163BC3"/>
    <w:rsid w:val="001734A8"/>
    <w:rsid w:val="00175B8E"/>
    <w:rsid w:val="00176B6F"/>
    <w:rsid w:val="00185652"/>
    <w:rsid w:val="00193029"/>
    <w:rsid w:val="001A73C7"/>
    <w:rsid w:val="001B0BA7"/>
    <w:rsid w:val="001B20B7"/>
    <w:rsid w:val="001C1AA9"/>
    <w:rsid w:val="001C5899"/>
    <w:rsid w:val="001E4127"/>
    <w:rsid w:val="001F0571"/>
    <w:rsid w:val="001F3D23"/>
    <w:rsid w:val="001F5B9C"/>
    <w:rsid w:val="00201413"/>
    <w:rsid w:val="00202F2F"/>
    <w:rsid w:val="00211273"/>
    <w:rsid w:val="00222BD7"/>
    <w:rsid w:val="00230F31"/>
    <w:rsid w:val="00234671"/>
    <w:rsid w:val="00237A98"/>
    <w:rsid w:val="002463A9"/>
    <w:rsid w:val="00255925"/>
    <w:rsid w:val="00267B8C"/>
    <w:rsid w:val="0027307E"/>
    <w:rsid w:val="00287931"/>
    <w:rsid w:val="00296E2B"/>
    <w:rsid w:val="002A7CCF"/>
    <w:rsid w:val="002C0A44"/>
    <w:rsid w:val="002C1BB6"/>
    <w:rsid w:val="002D6DB2"/>
    <w:rsid w:val="002F414D"/>
    <w:rsid w:val="00312721"/>
    <w:rsid w:val="0033100A"/>
    <w:rsid w:val="00332501"/>
    <w:rsid w:val="003413C8"/>
    <w:rsid w:val="00346A35"/>
    <w:rsid w:val="00356E3B"/>
    <w:rsid w:val="00357B84"/>
    <w:rsid w:val="00363105"/>
    <w:rsid w:val="0037316E"/>
    <w:rsid w:val="00373AB9"/>
    <w:rsid w:val="00380609"/>
    <w:rsid w:val="0038547E"/>
    <w:rsid w:val="0039033F"/>
    <w:rsid w:val="003A1F08"/>
    <w:rsid w:val="003B000E"/>
    <w:rsid w:val="003B7C17"/>
    <w:rsid w:val="003B7C4F"/>
    <w:rsid w:val="003C2657"/>
    <w:rsid w:val="003D7CD9"/>
    <w:rsid w:val="003E27F4"/>
    <w:rsid w:val="003E31A9"/>
    <w:rsid w:val="003E5945"/>
    <w:rsid w:val="003F1817"/>
    <w:rsid w:val="003F3B82"/>
    <w:rsid w:val="003F65B4"/>
    <w:rsid w:val="0040056F"/>
    <w:rsid w:val="004109C3"/>
    <w:rsid w:val="00412D80"/>
    <w:rsid w:val="0042122C"/>
    <w:rsid w:val="00421B36"/>
    <w:rsid w:val="00427493"/>
    <w:rsid w:val="00432962"/>
    <w:rsid w:val="00435D73"/>
    <w:rsid w:val="00456BC1"/>
    <w:rsid w:val="00466760"/>
    <w:rsid w:val="00472321"/>
    <w:rsid w:val="00476985"/>
    <w:rsid w:val="004805B7"/>
    <w:rsid w:val="00484158"/>
    <w:rsid w:val="00486138"/>
    <w:rsid w:val="00497834"/>
    <w:rsid w:val="004B2C42"/>
    <w:rsid w:val="004C46F3"/>
    <w:rsid w:val="004D76F4"/>
    <w:rsid w:val="004E7804"/>
    <w:rsid w:val="00501E9E"/>
    <w:rsid w:val="00505756"/>
    <w:rsid w:val="005119C5"/>
    <w:rsid w:val="005425F0"/>
    <w:rsid w:val="00543C59"/>
    <w:rsid w:val="00544300"/>
    <w:rsid w:val="00554C0E"/>
    <w:rsid w:val="00557787"/>
    <w:rsid w:val="00560143"/>
    <w:rsid w:val="00560D49"/>
    <w:rsid w:val="0056712C"/>
    <w:rsid w:val="00572A90"/>
    <w:rsid w:val="00590F63"/>
    <w:rsid w:val="005925E4"/>
    <w:rsid w:val="005B3F38"/>
    <w:rsid w:val="005C1764"/>
    <w:rsid w:val="005D3646"/>
    <w:rsid w:val="005E2B14"/>
    <w:rsid w:val="005E730A"/>
    <w:rsid w:val="005E7759"/>
    <w:rsid w:val="00600E76"/>
    <w:rsid w:val="006113A1"/>
    <w:rsid w:val="0061394F"/>
    <w:rsid w:val="00620DA8"/>
    <w:rsid w:val="006217D4"/>
    <w:rsid w:val="00622838"/>
    <w:rsid w:val="00627293"/>
    <w:rsid w:val="0063110A"/>
    <w:rsid w:val="00636260"/>
    <w:rsid w:val="00645A72"/>
    <w:rsid w:val="00661EFB"/>
    <w:rsid w:val="00663429"/>
    <w:rsid w:val="006654C2"/>
    <w:rsid w:val="00666DAB"/>
    <w:rsid w:val="00670F78"/>
    <w:rsid w:val="0067371F"/>
    <w:rsid w:val="00681A54"/>
    <w:rsid w:val="00685F64"/>
    <w:rsid w:val="0069271A"/>
    <w:rsid w:val="00696DBF"/>
    <w:rsid w:val="006A16A6"/>
    <w:rsid w:val="006A2808"/>
    <w:rsid w:val="006A558B"/>
    <w:rsid w:val="006B198A"/>
    <w:rsid w:val="006B1F6F"/>
    <w:rsid w:val="006D0C97"/>
    <w:rsid w:val="006D3FD7"/>
    <w:rsid w:val="006D5329"/>
    <w:rsid w:val="006D5FCB"/>
    <w:rsid w:val="006E3912"/>
    <w:rsid w:val="006E4770"/>
    <w:rsid w:val="006E61FA"/>
    <w:rsid w:val="006E7A88"/>
    <w:rsid w:val="007023F1"/>
    <w:rsid w:val="00702463"/>
    <w:rsid w:val="007037BD"/>
    <w:rsid w:val="00707F11"/>
    <w:rsid w:val="00710159"/>
    <w:rsid w:val="007111BA"/>
    <w:rsid w:val="007127FD"/>
    <w:rsid w:val="00715603"/>
    <w:rsid w:val="00720E1F"/>
    <w:rsid w:val="00735B79"/>
    <w:rsid w:val="00737A7C"/>
    <w:rsid w:val="0075036E"/>
    <w:rsid w:val="007513C7"/>
    <w:rsid w:val="00753216"/>
    <w:rsid w:val="00760C88"/>
    <w:rsid w:val="00761EDA"/>
    <w:rsid w:val="0078617D"/>
    <w:rsid w:val="007A3B57"/>
    <w:rsid w:val="007A687F"/>
    <w:rsid w:val="007B5703"/>
    <w:rsid w:val="007C6186"/>
    <w:rsid w:val="007F538F"/>
    <w:rsid w:val="00801CFE"/>
    <w:rsid w:val="00810655"/>
    <w:rsid w:val="00814BE4"/>
    <w:rsid w:val="0082530B"/>
    <w:rsid w:val="008255AB"/>
    <w:rsid w:val="008319B5"/>
    <w:rsid w:val="00832654"/>
    <w:rsid w:val="00833E27"/>
    <w:rsid w:val="00836FB7"/>
    <w:rsid w:val="00844E81"/>
    <w:rsid w:val="00846161"/>
    <w:rsid w:val="00850F34"/>
    <w:rsid w:val="00854B3C"/>
    <w:rsid w:val="00872AE3"/>
    <w:rsid w:val="00873F98"/>
    <w:rsid w:val="008750C9"/>
    <w:rsid w:val="008777D1"/>
    <w:rsid w:val="00885590"/>
    <w:rsid w:val="008965D5"/>
    <w:rsid w:val="008C5958"/>
    <w:rsid w:val="008C77F0"/>
    <w:rsid w:val="008D2AF2"/>
    <w:rsid w:val="008D5961"/>
    <w:rsid w:val="008E012F"/>
    <w:rsid w:val="008E0DF7"/>
    <w:rsid w:val="008F7226"/>
    <w:rsid w:val="00906F16"/>
    <w:rsid w:val="00935DBE"/>
    <w:rsid w:val="0094205F"/>
    <w:rsid w:val="00942910"/>
    <w:rsid w:val="00950982"/>
    <w:rsid w:val="009556EC"/>
    <w:rsid w:val="0096321A"/>
    <w:rsid w:val="009732CD"/>
    <w:rsid w:val="009861A0"/>
    <w:rsid w:val="009870DC"/>
    <w:rsid w:val="009A2482"/>
    <w:rsid w:val="009D094D"/>
    <w:rsid w:val="009D7171"/>
    <w:rsid w:val="009F609F"/>
    <w:rsid w:val="009F71B9"/>
    <w:rsid w:val="00A159C4"/>
    <w:rsid w:val="00A215CF"/>
    <w:rsid w:val="00A260CE"/>
    <w:rsid w:val="00A300DB"/>
    <w:rsid w:val="00A40E46"/>
    <w:rsid w:val="00A4650C"/>
    <w:rsid w:val="00A471F4"/>
    <w:rsid w:val="00A528E0"/>
    <w:rsid w:val="00A55068"/>
    <w:rsid w:val="00A71DFB"/>
    <w:rsid w:val="00A756B9"/>
    <w:rsid w:val="00A7586D"/>
    <w:rsid w:val="00A81FDB"/>
    <w:rsid w:val="00AB039A"/>
    <w:rsid w:val="00AB323F"/>
    <w:rsid w:val="00AC4398"/>
    <w:rsid w:val="00AC61D9"/>
    <w:rsid w:val="00AC7715"/>
    <w:rsid w:val="00AC7745"/>
    <w:rsid w:val="00AD3DF0"/>
    <w:rsid w:val="00AD7038"/>
    <w:rsid w:val="00AF1EDC"/>
    <w:rsid w:val="00B005D8"/>
    <w:rsid w:val="00B0280E"/>
    <w:rsid w:val="00B041C9"/>
    <w:rsid w:val="00B3152E"/>
    <w:rsid w:val="00B317AE"/>
    <w:rsid w:val="00B317C6"/>
    <w:rsid w:val="00B43910"/>
    <w:rsid w:val="00B452AF"/>
    <w:rsid w:val="00B478E9"/>
    <w:rsid w:val="00B507AA"/>
    <w:rsid w:val="00B50FB6"/>
    <w:rsid w:val="00B63104"/>
    <w:rsid w:val="00B66340"/>
    <w:rsid w:val="00B86FC6"/>
    <w:rsid w:val="00BA1112"/>
    <w:rsid w:val="00BC1CF5"/>
    <w:rsid w:val="00BC243C"/>
    <w:rsid w:val="00BD2DE7"/>
    <w:rsid w:val="00BD46F1"/>
    <w:rsid w:val="00BE3184"/>
    <w:rsid w:val="00BE3A60"/>
    <w:rsid w:val="00BF21F4"/>
    <w:rsid w:val="00BF499B"/>
    <w:rsid w:val="00BF505F"/>
    <w:rsid w:val="00BF7F8E"/>
    <w:rsid w:val="00C15116"/>
    <w:rsid w:val="00C26222"/>
    <w:rsid w:val="00C32C27"/>
    <w:rsid w:val="00C336A8"/>
    <w:rsid w:val="00C34AE1"/>
    <w:rsid w:val="00C474D9"/>
    <w:rsid w:val="00C60845"/>
    <w:rsid w:val="00C6283C"/>
    <w:rsid w:val="00C6382F"/>
    <w:rsid w:val="00C66FD5"/>
    <w:rsid w:val="00C73BA5"/>
    <w:rsid w:val="00C81319"/>
    <w:rsid w:val="00C842B7"/>
    <w:rsid w:val="00C84A97"/>
    <w:rsid w:val="00C86FED"/>
    <w:rsid w:val="00C9607E"/>
    <w:rsid w:val="00CA3A4B"/>
    <w:rsid w:val="00CB0E45"/>
    <w:rsid w:val="00CB4EE4"/>
    <w:rsid w:val="00CC3CB4"/>
    <w:rsid w:val="00CE1D9A"/>
    <w:rsid w:val="00CE288E"/>
    <w:rsid w:val="00CE4CD4"/>
    <w:rsid w:val="00D0096E"/>
    <w:rsid w:val="00D03565"/>
    <w:rsid w:val="00D159F8"/>
    <w:rsid w:val="00D36A2A"/>
    <w:rsid w:val="00D43155"/>
    <w:rsid w:val="00D45086"/>
    <w:rsid w:val="00D506A8"/>
    <w:rsid w:val="00D5089E"/>
    <w:rsid w:val="00D76B5A"/>
    <w:rsid w:val="00D773D1"/>
    <w:rsid w:val="00D93DBE"/>
    <w:rsid w:val="00DA5EEE"/>
    <w:rsid w:val="00DC2420"/>
    <w:rsid w:val="00DC3124"/>
    <w:rsid w:val="00DC5DF3"/>
    <w:rsid w:val="00DE1B59"/>
    <w:rsid w:val="00DE5F7E"/>
    <w:rsid w:val="00DE64B1"/>
    <w:rsid w:val="00DE77AE"/>
    <w:rsid w:val="00E02597"/>
    <w:rsid w:val="00E03B7A"/>
    <w:rsid w:val="00E07E1E"/>
    <w:rsid w:val="00E15FEE"/>
    <w:rsid w:val="00E22DA2"/>
    <w:rsid w:val="00E436A5"/>
    <w:rsid w:val="00E439A8"/>
    <w:rsid w:val="00E53D04"/>
    <w:rsid w:val="00E554AD"/>
    <w:rsid w:val="00E56EAC"/>
    <w:rsid w:val="00E6222B"/>
    <w:rsid w:val="00E71D85"/>
    <w:rsid w:val="00E71F82"/>
    <w:rsid w:val="00E76F0C"/>
    <w:rsid w:val="00EA5C70"/>
    <w:rsid w:val="00EA6656"/>
    <w:rsid w:val="00EA6772"/>
    <w:rsid w:val="00EC123C"/>
    <w:rsid w:val="00EC129D"/>
    <w:rsid w:val="00ED2734"/>
    <w:rsid w:val="00EE10A3"/>
    <w:rsid w:val="00EE374C"/>
    <w:rsid w:val="00EE5617"/>
    <w:rsid w:val="00F14011"/>
    <w:rsid w:val="00F20413"/>
    <w:rsid w:val="00F21EB5"/>
    <w:rsid w:val="00F24240"/>
    <w:rsid w:val="00F35F61"/>
    <w:rsid w:val="00F45587"/>
    <w:rsid w:val="00F5130C"/>
    <w:rsid w:val="00F5362D"/>
    <w:rsid w:val="00F6331D"/>
    <w:rsid w:val="00F665B7"/>
    <w:rsid w:val="00F66C0A"/>
    <w:rsid w:val="00F85076"/>
    <w:rsid w:val="00F90288"/>
    <w:rsid w:val="00F910AD"/>
    <w:rsid w:val="00F91497"/>
    <w:rsid w:val="00FA012F"/>
    <w:rsid w:val="00FA1076"/>
    <w:rsid w:val="00FA604D"/>
    <w:rsid w:val="00FA7765"/>
    <w:rsid w:val="00FB3C0B"/>
    <w:rsid w:val="00FB3EDF"/>
    <w:rsid w:val="00FB45B2"/>
    <w:rsid w:val="00FC7748"/>
    <w:rsid w:val="00FD1E0D"/>
    <w:rsid w:val="00FD40E9"/>
    <w:rsid w:val="00FD4CDE"/>
    <w:rsid w:val="00FD5E40"/>
    <w:rsid w:val="00FF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0B5759"/>
  <w15:docId w15:val="{FB09D543-8541-484A-B8C7-4F88465D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112"/>
  </w:style>
  <w:style w:type="paragraph" w:styleId="Heading1">
    <w:name w:val="heading 1"/>
    <w:basedOn w:val="Normal"/>
    <w:next w:val="Normal"/>
    <w:link w:val="Heading1Char"/>
    <w:uiPriority w:val="9"/>
    <w:qFormat/>
    <w:rsid w:val="00C638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8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8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5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06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4671"/>
    <w:rPr>
      <w:color w:val="605E5C"/>
      <w:shd w:val="clear" w:color="auto" w:fill="E1DFDD"/>
    </w:rPr>
  </w:style>
  <w:style w:type="table" w:styleId="TableGrid">
    <w:name w:val="Table Grid"/>
    <w:basedOn w:val="TableNormal"/>
    <w:rsid w:val="001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0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023F1"/>
  </w:style>
  <w:style w:type="paragraph" w:styleId="Footer">
    <w:name w:val="footer"/>
    <w:basedOn w:val="Normal"/>
    <w:link w:val="FooterChar"/>
    <w:uiPriority w:val="99"/>
    <w:unhideWhenUsed/>
    <w:rsid w:val="00702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F1"/>
  </w:style>
  <w:style w:type="character" w:styleId="CommentReference">
    <w:name w:val="annotation reference"/>
    <w:basedOn w:val="DefaultParagraphFont"/>
    <w:uiPriority w:val="99"/>
    <w:semiHidden/>
    <w:unhideWhenUsed/>
    <w:rsid w:val="00973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C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6F1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364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98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638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8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8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74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781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edinburgh.onlinesurveys.ac.uk/aamos-00-phase-2-eligibility" TargetMode="External"/><Relationship Id="rId26" Type="http://schemas.openxmlformats.org/officeDocument/2006/relationships/hyperlink" Target="https://www.ed.ac.uk/information-services/about/policies-and-regulations/research-data-policy" TargetMode="External"/><Relationship Id="rId39" Type="http://schemas.openxmlformats.org/officeDocument/2006/relationships/image" Target="media/image10.jpeg"/><Relationship Id="rId21" Type="http://schemas.openxmlformats.org/officeDocument/2006/relationships/hyperlink" Target="https://smartpeakflow.co.uk/" TargetMode="External"/><Relationship Id="rId34" Type="http://schemas.openxmlformats.org/officeDocument/2006/relationships/hyperlink" Target="https://www.aukcar.ac.uk/" TargetMode="External"/><Relationship Id="rId42" Type="http://schemas.openxmlformats.org/officeDocument/2006/relationships/hyperlink" Target="mailto:s.luz@ed.ac.uk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9" Type="http://schemas.openxmlformats.org/officeDocument/2006/relationships/hyperlink" Target="https://www.ed.ac.uk/records-management/privacy-notice-research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play.google.com/store/apps/details?id=eu.findair&amp;hl=en" TargetMode="External"/><Relationship Id="rId32" Type="http://schemas.openxmlformats.org/officeDocument/2006/relationships/hyperlink" Target="mailto:rena.gertz@ed.ac.uk" TargetMode="External"/><Relationship Id="rId37" Type="http://schemas.openxmlformats.org/officeDocument/2006/relationships/image" Target="media/image8.jpeg"/><Relationship Id="rId40" Type="http://schemas.openxmlformats.org/officeDocument/2006/relationships/hyperlink" Target="mailto:k.c.h.tsang@sms.ed.ac.uk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apps.apple.com/us/app/findair-asthma-diary/id1515944881" TargetMode="External"/><Relationship Id="rId28" Type="http://schemas.openxmlformats.org/officeDocument/2006/relationships/hyperlink" Target="https://findair.eu/privacy-policy-mobile-app.html" TargetMode="External"/><Relationship Id="rId36" Type="http://schemas.openxmlformats.org/officeDocument/2006/relationships/image" Target="media/image7.jpeg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ed.ac.uk/files/atoms/files/aamos-00_phase_2_detailed_information_v1.1_2021_05_21.docx" TargetMode="External"/><Relationship Id="rId31" Type="http://schemas.openxmlformats.org/officeDocument/2006/relationships/hyperlink" Target="http://www.hra.nhs.uk/patientdataandresearch" TargetMode="Externa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mi.com/uk/" TargetMode="External"/><Relationship Id="rId27" Type="http://schemas.openxmlformats.org/officeDocument/2006/relationships/hyperlink" Target="https://mobistudy.org/appPrivacyPolicy.html" TargetMode="External"/><Relationship Id="rId30" Type="http://schemas.openxmlformats.org/officeDocument/2006/relationships/hyperlink" Target="http://www.hra.nhs.uk/information-about-patients/" TargetMode="External"/><Relationship Id="rId35" Type="http://schemas.openxmlformats.org/officeDocument/2006/relationships/hyperlink" Target="https://www.aukcar.ac.uk/what-we-do/postgraduate/current-students/kevin-tsang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hyperlink" Target="https://www.ed.ac.uk/usher/aukcar/knowledge-hub/projects/aamos-00" TargetMode="External"/><Relationship Id="rId25" Type="http://schemas.openxmlformats.org/officeDocument/2006/relationships/hyperlink" Target="https://www.ed.ac.uk/files/atoms/files/aamos-00_phase_2_detailed_information_v1.1_2021_05_21.docx" TargetMode="External"/><Relationship Id="rId33" Type="http://schemas.openxmlformats.org/officeDocument/2006/relationships/hyperlink" Target="mailto:resgov@accord.scot" TargetMode="External"/><Relationship Id="rId38" Type="http://schemas.openxmlformats.org/officeDocument/2006/relationships/image" Target="media/image9.png"/><Relationship Id="rId46" Type="http://schemas.openxmlformats.org/officeDocument/2006/relationships/footer" Target="footer2.xml"/><Relationship Id="rId20" Type="http://schemas.openxmlformats.org/officeDocument/2006/relationships/hyperlink" Target="https://findair.eu/" TargetMode="External"/><Relationship Id="rId41" Type="http://schemas.openxmlformats.org/officeDocument/2006/relationships/hyperlink" Target="mailto:ahmar.shah@ed.ac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83F6EBA8BD47AFA93FB8E7F85D14" ma:contentTypeVersion="14" ma:contentTypeDescription="Create a new document." ma:contentTypeScope="" ma:versionID="111c58c3b48a62c070fd9b8caf3904c3">
  <xsd:schema xmlns:xsd="http://www.w3.org/2001/XMLSchema" xmlns:xs="http://www.w3.org/2001/XMLSchema" xmlns:p="http://schemas.microsoft.com/office/2006/metadata/properties" xmlns:ns1="http://schemas.microsoft.com/sharepoint/v3" xmlns:ns3="7fb38363-17ae-47ed-9282-1f175d7dd596" xmlns:ns4="37e2ea6a-fd88-4508-ab30-9a48b4fb26a7" targetNamespace="http://schemas.microsoft.com/office/2006/metadata/properties" ma:root="true" ma:fieldsID="ef7aaf7f2e669cfca1ce7fcc50efddd0" ns1:_="" ns3:_="" ns4:_="">
    <xsd:import namespace="http://schemas.microsoft.com/sharepoint/v3"/>
    <xsd:import namespace="7fb38363-17ae-47ed-9282-1f175d7dd596"/>
    <xsd:import namespace="37e2ea6a-fd88-4508-ab30-9a48b4fb26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8363-17ae-47ed-9282-1f175d7dd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ea6a-fd88-4508-ab30-9a48b4fb2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5D6C37A9-D4B8-41BC-AC80-692289B344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055C77-5037-4140-B93E-52A390C0A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16EB28-3EA0-428B-AD02-3FAD83BCD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b38363-17ae-47ed-9282-1f175d7dd596"/>
    <ds:schemaRef ds:uri="37e2ea6a-fd88-4508-ab30-9a48b4fb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A96308-AE80-D54D-B128-07945D5DA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2919</Words>
  <Characters>16642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Tsang</dc:creator>
  <cp:keywords/>
  <dc:description/>
  <cp:lastModifiedBy>Kevin Tsang</cp:lastModifiedBy>
  <cp:revision>66</cp:revision>
  <cp:lastPrinted>2020-06-25T20:15:00Z</cp:lastPrinted>
  <dcterms:created xsi:type="dcterms:W3CDTF">2020-09-30T10:36:00Z</dcterms:created>
  <dcterms:modified xsi:type="dcterms:W3CDTF">2021-11-26T15:25:00Z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0x01010078AE83F6EBA8BD47AFA93FB8E7F85D14</vt:lpwstr>
  </property>
  <property fmtid="{D5CDD505-2E9C-101B-9397-08002B2CF9AE}" pid="3" name="_NewReviewCycle">
    <vt:lpwstr/>
  </property>
</Properties>
</file>