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96" w:rsidRDefault="00802596" w:rsidP="00E216FA"/>
    <w:p w:rsidR="002542B4" w:rsidRDefault="002542B4" w:rsidP="00E216FA"/>
    <w:p w:rsidR="002542B4" w:rsidRDefault="002542B4" w:rsidP="00E216FA"/>
    <w:p w:rsidR="002542B4" w:rsidRDefault="002542B4" w:rsidP="00E216FA">
      <w:pPr>
        <w:rPr>
          <w:rFonts w:ascii="Arial" w:hAnsi="Arial" w:cs="Arial"/>
          <w:sz w:val="28"/>
          <w:szCs w:val="28"/>
        </w:rPr>
      </w:pPr>
    </w:p>
    <w:p w:rsidR="003F4A5F" w:rsidRDefault="003F4A5F" w:rsidP="00E216FA">
      <w:pPr>
        <w:rPr>
          <w:rFonts w:ascii="Arial" w:hAnsi="Arial" w:cs="Arial"/>
          <w:sz w:val="28"/>
          <w:szCs w:val="28"/>
        </w:rPr>
      </w:pPr>
    </w:p>
    <w:p w:rsidR="003F4A5F" w:rsidRDefault="003F4A5F" w:rsidP="00E216FA"/>
    <w:p w:rsidR="002542B4" w:rsidRDefault="002542B4" w:rsidP="00E216FA"/>
    <w:p w:rsidR="002542B4" w:rsidRDefault="002542B4" w:rsidP="00E216FA"/>
    <w:p w:rsidR="002542B4" w:rsidRDefault="003F4A5F" w:rsidP="00E216FA">
      <w:r>
        <w:rPr>
          <w:noProof/>
        </w:rPr>
        <w:drawing>
          <wp:anchor distT="0" distB="0" distL="114300" distR="114300" simplePos="0" relativeHeight="251658240" behindDoc="1" locked="0" layoutInCell="1" allowOverlap="1" wp14:anchorId="067077B0" wp14:editId="23AC516A">
            <wp:simplePos x="0" y="0"/>
            <wp:positionH relativeFrom="column">
              <wp:posOffset>4826000</wp:posOffset>
            </wp:positionH>
            <wp:positionV relativeFrom="paragraph">
              <wp:posOffset>8890</wp:posOffset>
            </wp:positionV>
            <wp:extent cx="4518660" cy="2896235"/>
            <wp:effectExtent l="0" t="0" r="0" b="0"/>
            <wp:wrapTight wrapText="bothSides">
              <wp:wrapPolygon edited="0">
                <wp:start x="0" y="0"/>
                <wp:lineTo x="0" y="21453"/>
                <wp:lineTo x="21491" y="21453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ly pl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5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390E8" wp14:editId="7FDAC2CF">
                <wp:simplePos x="0" y="0"/>
                <wp:positionH relativeFrom="column">
                  <wp:posOffset>546100</wp:posOffset>
                </wp:positionH>
                <wp:positionV relativeFrom="paragraph">
                  <wp:posOffset>8890</wp:posOffset>
                </wp:positionV>
                <wp:extent cx="2374265" cy="2933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time management sheet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(find on the following page) </w:t>
                            </w: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be used to organise your 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 or semester. </w:t>
                            </w:r>
                          </w:p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planner has time slots broken down into hourly segments. These are a guide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only and </w:t>
                            </w:r>
                            <w:r w:rsidRPr="002542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do not need to complete every time slot.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may want to print several copies of the planner – this would allow you to plan forward.</w:t>
                            </w:r>
                          </w:p>
                          <w:p w:rsidR="003F4A5F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4A5F" w:rsidRPr="002542B4" w:rsidRDefault="003F4A5F" w:rsidP="003F4A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do remember that to remain an effective student</w:t>
                            </w:r>
                            <w:r w:rsidR="00B16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it is very important that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281D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schedule</w:t>
                            </w:r>
                            <w:r w:rsidR="003D1A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time to relax.</w:t>
                            </w:r>
                            <w:r w:rsidR="00B16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4A5F" w:rsidRDefault="003F4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39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.7pt;width:186.95pt;height:23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" strokecolor="#0070c0">
                <v:textbox>
                  <w:txbxContent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time management sheet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(find on the following page) </w:t>
                      </w: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>can be used to organise your 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 or semester. </w:t>
                      </w:r>
                    </w:p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planner has time slots broken down into hourly segments. These are a guide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only and </w:t>
                      </w:r>
                      <w:r w:rsidRPr="002542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do not need to complete every time slot.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may want to print several copies of the planner – this would allow you to plan forward.</w:t>
                      </w:r>
                    </w:p>
                    <w:p w:rsidR="003F4A5F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F4A5F" w:rsidRPr="002542B4" w:rsidRDefault="003F4A5F" w:rsidP="003F4A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do remember that to remain an effective student</w:t>
                      </w:r>
                      <w:r w:rsidR="00B168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it is very important that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168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</w:t>
                      </w:r>
                      <w:r w:rsidR="00281DA2">
                        <w:rPr>
                          <w:rFonts w:ascii="Arial" w:hAnsi="Arial" w:cs="Arial"/>
                          <w:sz w:val="28"/>
                          <w:szCs w:val="28"/>
                        </w:rPr>
                        <w:t>schedule</w:t>
                      </w:r>
                      <w:r w:rsidR="003D1A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time to relax.</w:t>
                      </w:r>
                      <w:r w:rsidR="00B168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4A5F" w:rsidRDefault="003F4A5F"/>
                  </w:txbxContent>
                </v:textbox>
              </v:shape>
            </w:pict>
          </mc:Fallback>
        </mc:AlternateContent>
      </w:r>
    </w:p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p w:rsidR="002542B4" w:rsidRDefault="002542B4" w:rsidP="00E216FA"/>
    <w:tbl>
      <w:tblPr>
        <w:tblStyle w:val="TableGrid"/>
        <w:tblpPr w:leftFromText="180" w:rightFromText="180" w:vertAnchor="text" w:horzAnchor="margin" w:tblpY="212"/>
        <w:tblOverlap w:val="never"/>
        <w:tblW w:w="15459" w:type="dxa"/>
        <w:tblLook w:val="01E0" w:firstRow="1" w:lastRow="1" w:firstColumn="1" w:lastColumn="1" w:noHBand="0" w:noVBand="0"/>
      </w:tblPr>
      <w:tblGrid>
        <w:gridCol w:w="1018"/>
        <w:gridCol w:w="2063"/>
        <w:gridCol w:w="2063"/>
        <w:gridCol w:w="2063"/>
        <w:gridCol w:w="2063"/>
        <w:gridCol w:w="2063"/>
        <w:gridCol w:w="2063"/>
        <w:gridCol w:w="2063"/>
      </w:tblGrid>
      <w:tr w:rsidR="002542B4" w:rsidRPr="00E216FA" w:rsidTr="002542B4">
        <w:trPr>
          <w:trHeight w:val="283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6FA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6FA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6FA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6FA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6FA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6FA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6FA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7 - 8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8 - 9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9 - 10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10 - 11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11 - 12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12 - 1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1 - 2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2 - 3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3 - 4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4 - 5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5 - 6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6 - 7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7 - 8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8 - 9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t>9 - 10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B4" w:rsidRPr="00E216FA" w:rsidTr="002542B4">
        <w:trPr>
          <w:trHeight w:val="560"/>
        </w:trPr>
        <w:tc>
          <w:tcPr>
            <w:tcW w:w="0" w:type="auto"/>
            <w:vAlign w:val="center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</w:rPr>
            </w:pPr>
            <w:r w:rsidRPr="00E216FA">
              <w:rPr>
                <w:rFonts w:ascii="Arial" w:hAnsi="Arial" w:cs="Arial"/>
                <w:sz w:val="24"/>
              </w:rPr>
              <w:lastRenderedPageBreak/>
              <w:t>10 - 11</w:t>
            </w: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2542B4" w:rsidRPr="00E216FA" w:rsidRDefault="002542B4" w:rsidP="0025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B4" w:rsidRDefault="002542B4" w:rsidP="00E216FA"/>
    <w:sectPr w:rsidR="002542B4" w:rsidSect="00FA28C7">
      <w:headerReference w:type="default" r:id="rId7"/>
      <w:footerReference w:type="default" r:id="rId8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3F" w:rsidRDefault="009D203F">
      <w:r>
        <w:separator/>
      </w:r>
    </w:p>
  </w:endnote>
  <w:endnote w:type="continuationSeparator" w:id="0">
    <w:p w:rsidR="009D203F" w:rsidRDefault="009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91" w:rsidRDefault="00281DA2" w:rsidP="00AF5141">
    <w:pPr>
      <w:pStyle w:val="Footer"/>
      <w:jc w:val="right"/>
    </w:pPr>
    <w:fldSimple w:instr=" FILENAME \p \* MERGEFORMAT ">
      <w:r w:rsidR="003D1AE3">
        <w:rPr>
          <w:noProof/>
        </w:rPr>
        <w:t>U:\SASG\Careers\GENERAL\Projects\PG Development\PGT Transitions\Documents\Web design\Content\Academic skills\Effective exams\Week_planner_hour_by_hour_PGT version 1.docx</w:t>
      </w:r>
    </w:fldSimple>
    <w:r w:rsidR="00FA28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8EA69" wp14:editId="5C758B18">
              <wp:simplePos x="0" y="0"/>
              <wp:positionH relativeFrom="column">
                <wp:posOffset>47652</wp:posOffset>
              </wp:positionH>
              <wp:positionV relativeFrom="paragraph">
                <wp:posOffset>116840</wp:posOffset>
              </wp:positionV>
              <wp:extent cx="4584065" cy="276860"/>
              <wp:effectExtent l="0" t="0" r="0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06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28C7" w:rsidRDefault="00FA28C7" w:rsidP="00FA28C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University of </w:t>
                          </w: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Edinburgh  ●</w:t>
                          </w:r>
                          <w:proofErr w:type="gramEnd"/>
                          <w:r w:rsidR="0083164F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IAD   www.ed.ac.uk/iad/</w:t>
                          </w:r>
                          <w:r w:rsidR="0083164F">
                            <w:rPr>
                              <w:rFonts w:asciiTheme="minorHAnsi" w:hAnsi="Calibri" w:cstheme="minorBidi" w:hint="eastAsia"/>
                              <w:color w:val="000000" w:themeColor="text1"/>
                              <w:kern w:val="24"/>
                              <w:lang w:eastAsia="zh-TW"/>
                            </w:rPr>
                            <w:t>post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graduates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8EA69" id="Rectangle 28" o:spid="_x0000_s1027" style="position:absolute;left:0;text-align:left;margin-left:3.75pt;margin-top:9.2pt;width:360.9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" filled="f" stroked="f">
              <v:textbox style="mso-fit-shape-to-text:t">
                <w:txbxContent>
                  <w:p w:rsidR="00FA28C7" w:rsidRDefault="00FA28C7" w:rsidP="00FA28C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University of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Edinburgh  ●</w:t>
                    </w:r>
                    <w:proofErr w:type="gramEnd"/>
                    <w:r w:rsidR="0083164F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IAD   www.ed.ac.uk/iad/</w:t>
                    </w:r>
                    <w:r w:rsidR="0083164F">
                      <w:rPr>
                        <w:rFonts w:asciiTheme="minorHAnsi" w:hAnsi="Calibri" w:cstheme="minorBidi" w:hint="eastAsia"/>
                        <w:color w:val="000000" w:themeColor="text1"/>
                        <w:kern w:val="24"/>
                        <w:lang w:eastAsia="zh-TW"/>
                      </w:rPr>
                      <w:t>post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graduates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3F" w:rsidRDefault="009D203F">
      <w:r>
        <w:separator/>
      </w:r>
    </w:p>
  </w:footnote>
  <w:footnote w:type="continuationSeparator" w:id="0">
    <w:p w:rsidR="009D203F" w:rsidRDefault="009D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96" w:rsidRPr="002542B4" w:rsidRDefault="006B1F26">
    <w:pPr>
      <w:pStyle w:val="Header"/>
      <w:rPr>
        <w:rFonts w:ascii="Arial" w:hAnsi="Arial" w:cs="Calibri"/>
        <w:b/>
        <w:sz w:val="28"/>
      </w:rPr>
    </w:pPr>
    <w:r w:rsidRPr="002542B4">
      <w:rPr>
        <w:rFonts w:ascii="Arial" w:hAnsi="Arial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7F2B8754" wp14:editId="43F3961B">
          <wp:simplePos x="0" y="0"/>
          <wp:positionH relativeFrom="column">
            <wp:posOffset>8425180</wp:posOffset>
          </wp:positionH>
          <wp:positionV relativeFrom="paragraph">
            <wp:posOffset>6401435</wp:posOffset>
          </wp:positionV>
          <wp:extent cx="1353185" cy="615315"/>
          <wp:effectExtent l="0" t="0" r="0" b="0"/>
          <wp:wrapThrough wrapText="bothSides">
            <wp:wrapPolygon edited="0">
              <wp:start x="0" y="0"/>
              <wp:lineTo x="0" y="20731"/>
              <wp:lineTo x="21286" y="20731"/>
              <wp:lineTo x="21286" y="0"/>
              <wp:lineTo x="0" y="0"/>
            </wp:wrapPolygon>
          </wp:wrapThrough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2B4" w:rsidRPr="002542B4">
      <w:rPr>
        <w:rFonts w:ascii="Arial" w:hAnsi="Arial" w:cs="Calibri"/>
        <w:b/>
        <w:sz w:val="28"/>
      </w:rPr>
      <w:t>Time management hourly planner</w:t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  <w:r w:rsidR="00802596" w:rsidRPr="002542B4">
      <w:rPr>
        <w:rFonts w:ascii="Arial" w:hAnsi="Arial" w:cs="Calibri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AC"/>
    <w:rsid w:val="000366A4"/>
    <w:rsid w:val="00225587"/>
    <w:rsid w:val="002542B4"/>
    <w:rsid w:val="00281DA2"/>
    <w:rsid w:val="003D1AE3"/>
    <w:rsid w:val="003F4A5F"/>
    <w:rsid w:val="00465BAC"/>
    <w:rsid w:val="006B1F26"/>
    <w:rsid w:val="00802596"/>
    <w:rsid w:val="0083164F"/>
    <w:rsid w:val="00880813"/>
    <w:rsid w:val="008E743C"/>
    <w:rsid w:val="00940353"/>
    <w:rsid w:val="009B4C46"/>
    <w:rsid w:val="009D203F"/>
    <w:rsid w:val="00AA5F11"/>
    <w:rsid w:val="00AF5141"/>
    <w:rsid w:val="00B16879"/>
    <w:rsid w:val="00C74B80"/>
    <w:rsid w:val="00E216FA"/>
    <w:rsid w:val="00EC1A91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5737D71-DB3F-4167-9EE0-5EE74B8C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C1A91"/>
    <w:rPr>
      <w:rFonts w:ascii="Univers" w:hAnsi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8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E2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Edinburgh College of Art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POYSER Natalie</dc:creator>
  <cp:lastModifiedBy>MURRAY Donna</cp:lastModifiedBy>
  <cp:revision>2</cp:revision>
  <cp:lastPrinted>2015-06-08T12:16:00Z</cp:lastPrinted>
  <dcterms:created xsi:type="dcterms:W3CDTF">2015-06-08T12:16:00Z</dcterms:created>
  <dcterms:modified xsi:type="dcterms:W3CDTF">2015-06-08T12:16:00Z</dcterms:modified>
</cp:coreProperties>
</file>