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E9" w:rsidRDefault="005F26E9" w:rsidP="005F26E9">
      <w:pPr>
        <w:jc w:val="center"/>
        <w:rPr>
          <w:b/>
          <w:sz w:val="52"/>
        </w:rPr>
      </w:pPr>
      <w:r>
        <w:rPr>
          <w:b/>
          <w:noProof/>
          <w:sz w:val="52"/>
          <w:lang w:eastAsia="en-GB"/>
        </w:rPr>
        <w:drawing>
          <wp:inline distT="0" distB="0" distL="0" distR="0">
            <wp:extent cx="4718304" cy="106984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E_Geosciences_2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F83" w:rsidRPr="00603376" w:rsidRDefault="005F26E9" w:rsidP="005F26E9">
      <w:pPr>
        <w:jc w:val="center"/>
        <w:rPr>
          <w:b/>
          <w:sz w:val="72"/>
        </w:rPr>
      </w:pPr>
      <w:r w:rsidRPr="00603376">
        <w:rPr>
          <w:b/>
          <w:sz w:val="72"/>
        </w:rPr>
        <w:t>Laboratory / Workshop Area</w:t>
      </w:r>
    </w:p>
    <w:p w:rsidR="005F26E9" w:rsidRPr="00603376" w:rsidRDefault="005F26E9" w:rsidP="005F26E9">
      <w:pPr>
        <w:jc w:val="center"/>
        <w:rPr>
          <w:b/>
          <w:sz w:val="72"/>
        </w:rPr>
      </w:pPr>
      <w:r w:rsidRPr="00603376">
        <w:rPr>
          <w:b/>
          <w:sz w:val="72"/>
        </w:rPr>
        <w:t>Building Name, Room Number</w:t>
      </w:r>
    </w:p>
    <w:p w:rsidR="00830284" w:rsidRDefault="00830284" w:rsidP="005F26E9">
      <w:pPr>
        <w:jc w:val="center"/>
        <w:rPr>
          <w:b/>
          <w:sz w:val="72"/>
        </w:rPr>
      </w:pPr>
      <w:r w:rsidRPr="00603376">
        <w:rPr>
          <w:b/>
          <w:sz w:val="72"/>
        </w:rPr>
        <w:t>Facility Name</w:t>
      </w:r>
    </w:p>
    <w:p w:rsidR="00603376" w:rsidRPr="00603376" w:rsidRDefault="00603376" w:rsidP="005F26E9">
      <w:pPr>
        <w:jc w:val="center"/>
        <w:rPr>
          <w:b/>
          <w:sz w:val="24"/>
        </w:rPr>
      </w:pPr>
    </w:p>
    <w:p w:rsidR="005F26E9" w:rsidRPr="00603376" w:rsidRDefault="005F26E9" w:rsidP="005F26E9">
      <w:pPr>
        <w:jc w:val="center"/>
        <w:rPr>
          <w:rFonts w:ascii="Arial Black" w:hAnsi="Arial Black"/>
          <w:b/>
          <w:color w:val="FF0000"/>
          <w:sz w:val="48"/>
        </w:rPr>
      </w:pPr>
      <w:r w:rsidRPr="00603376">
        <w:rPr>
          <w:rFonts w:ascii="Arial Black" w:hAnsi="Arial Black"/>
          <w:b/>
          <w:color w:val="FF0000"/>
          <w:sz w:val="48"/>
        </w:rPr>
        <w:t xml:space="preserve">In an Emergency </w:t>
      </w:r>
      <w:r w:rsidR="00603376">
        <w:rPr>
          <w:rFonts w:ascii="Arial Black" w:hAnsi="Arial Black"/>
          <w:b/>
          <w:color w:val="FF0000"/>
          <w:sz w:val="48"/>
        </w:rPr>
        <w:t xml:space="preserve">or </w:t>
      </w:r>
      <w:r w:rsidR="00603376" w:rsidRPr="00603376">
        <w:rPr>
          <w:rFonts w:ascii="Arial Black" w:hAnsi="Arial Black"/>
          <w:b/>
          <w:color w:val="FF0000"/>
          <w:sz w:val="48"/>
        </w:rPr>
        <w:t xml:space="preserve">where there is </w:t>
      </w:r>
      <w:r w:rsidR="00603376">
        <w:rPr>
          <w:rFonts w:ascii="Arial Black" w:hAnsi="Arial Black"/>
          <w:b/>
          <w:color w:val="FF0000"/>
          <w:sz w:val="48"/>
        </w:rPr>
        <w:t xml:space="preserve">potential </w:t>
      </w:r>
      <w:r w:rsidR="00603376" w:rsidRPr="00603376">
        <w:rPr>
          <w:rFonts w:ascii="Arial Black" w:hAnsi="Arial Black"/>
          <w:b/>
          <w:color w:val="FF0000"/>
          <w:sz w:val="48"/>
        </w:rPr>
        <w:t xml:space="preserve">risk to life </w:t>
      </w:r>
      <w:r w:rsidRPr="00603376">
        <w:rPr>
          <w:rFonts w:ascii="Arial Black" w:hAnsi="Arial Black"/>
          <w:b/>
          <w:color w:val="FF0000"/>
          <w:sz w:val="48"/>
        </w:rPr>
        <w:t>contact:</w:t>
      </w:r>
    </w:p>
    <w:p w:rsidR="005F26E9" w:rsidRPr="00603376" w:rsidRDefault="00603376" w:rsidP="005F26E9">
      <w:pPr>
        <w:jc w:val="center"/>
        <w:rPr>
          <w:rFonts w:ascii="Arial Black" w:hAnsi="Arial Black"/>
          <w:b/>
          <w:color w:val="FF0000"/>
          <w:sz w:val="52"/>
        </w:rPr>
      </w:pPr>
      <w:r w:rsidRPr="00603376">
        <w:rPr>
          <w:rFonts w:ascii="Arial Black" w:hAnsi="Arial Black"/>
          <w:b/>
          <w:color w:val="FF0000"/>
          <w:sz w:val="52"/>
        </w:rPr>
        <w:t>Security Section – 2222</w:t>
      </w:r>
    </w:p>
    <w:p w:rsidR="00603376" w:rsidRPr="00603376" w:rsidRDefault="00603376" w:rsidP="005F26E9">
      <w:pPr>
        <w:jc w:val="center"/>
        <w:rPr>
          <w:rFonts w:ascii="Arial Black" w:hAnsi="Arial Black"/>
          <w:b/>
          <w:color w:val="FF0000"/>
          <w:sz w:val="16"/>
        </w:rPr>
      </w:pPr>
    </w:p>
    <w:p w:rsidR="00D60865" w:rsidRPr="00D60865" w:rsidRDefault="00D60865" w:rsidP="005F26E9">
      <w:pPr>
        <w:jc w:val="center"/>
        <w:rPr>
          <w:b/>
          <w:sz w:val="52"/>
        </w:rPr>
      </w:pPr>
      <w:r w:rsidRPr="00D60865">
        <w:rPr>
          <w:b/>
          <w:sz w:val="52"/>
        </w:rPr>
        <w:t>Maintenance &amp; Contractors:</w:t>
      </w:r>
    </w:p>
    <w:p w:rsidR="005F26E9" w:rsidRPr="00830284" w:rsidRDefault="005F26E9" w:rsidP="005F26E9">
      <w:pPr>
        <w:jc w:val="center"/>
        <w:rPr>
          <w:b/>
          <w:sz w:val="40"/>
        </w:rPr>
      </w:pPr>
      <w:r w:rsidRPr="00830284">
        <w:rPr>
          <w:b/>
          <w:sz w:val="40"/>
        </w:rPr>
        <w:t>For Permits to Work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F26E9" w:rsidRPr="00830284" w:rsidTr="005F26E9">
        <w:tc>
          <w:tcPr>
            <w:tcW w:w="4981" w:type="dxa"/>
          </w:tcPr>
          <w:p w:rsidR="005F26E9" w:rsidRPr="00830284" w:rsidRDefault="005F26E9" w:rsidP="005F26E9">
            <w:pPr>
              <w:jc w:val="center"/>
              <w:rPr>
                <w:b/>
                <w:sz w:val="36"/>
              </w:rPr>
            </w:pPr>
            <w:r w:rsidRPr="00830284">
              <w:rPr>
                <w:b/>
                <w:sz w:val="36"/>
              </w:rPr>
              <w:t>Name</w:t>
            </w:r>
          </w:p>
        </w:tc>
        <w:tc>
          <w:tcPr>
            <w:tcW w:w="4981" w:type="dxa"/>
          </w:tcPr>
          <w:p w:rsidR="005F26E9" w:rsidRPr="00830284" w:rsidRDefault="005F26E9" w:rsidP="005F26E9">
            <w:pPr>
              <w:jc w:val="center"/>
              <w:rPr>
                <w:b/>
                <w:sz w:val="36"/>
              </w:rPr>
            </w:pPr>
            <w:r w:rsidRPr="00830284">
              <w:rPr>
                <w:b/>
                <w:sz w:val="36"/>
              </w:rPr>
              <w:t>Telephone</w:t>
            </w:r>
          </w:p>
        </w:tc>
      </w:tr>
      <w:tr w:rsidR="00830284" w:rsidRPr="00830284" w:rsidTr="005F26E9">
        <w:tc>
          <w:tcPr>
            <w:tcW w:w="4981" w:type="dxa"/>
          </w:tcPr>
          <w:p w:rsidR="00830284" w:rsidRPr="00830284" w:rsidRDefault="00830284" w:rsidP="005F0C7B">
            <w:pPr>
              <w:jc w:val="center"/>
              <w:rPr>
                <w:b/>
                <w:sz w:val="36"/>
              </w:rPr>
            </w:pPr>
            <w:r w:rsidRPr="00830284">
              <w:rPr>
                <w:b/>
                <w:sz w:val="36"/>
              </w:rPr>
              <w:t>Responsible Person #1</w:t>
            </w:r>
          </w:p>
        </w:tc>
        <w:tc>
          <w:tcPr>
            <w:tcW w:w="4981" w:type="dxa"/>
          </w:tcPr>
          <w:p w:rsidR="00830284" w:rsidRPr="00830284" w:rsidRDefault="00830284" w:rsidP="005F26E9">
            <w:pPr>
              <w:jc w:val="center"/>
              <w:rPr>
                <w:b/>
                <w:sz w:val="36"/>
              </w:rPr>
            </w:pPr>
          </w:p>
        </w:tc>
      </w:tr>
      <w:tr w:rsidR="00830284" w:rsidRPr="00830284" w:rsidTr="005F26E9">
        <w:tc>
          <w:tcPr>
            <w:tcW w:w="4981" w:type="dxa"/>
          </w:tcPr>
          <w:p w:rsidR="00830284" w:rsidRPr="00830284" w:rsidRDefault="00830284" w:rsidP="005F0C7B">
            <w:pPr>
              <w:jc w:val="center"/>
              <w:rPr>
                <w:b/>
                <w:sz w:val="36"/>
              </w:rPr>
            </w:pPr>
            <w:r w:rsidRPr="00830284">
              <w:rPr>
                <w:b/>
                <w:sz w:val="36"/>
              </w:rPr>
              <w:t>Responsible Person #2</w:t>
            </w:r>
          </w:p>
        </w:tc>
        <w:tc>
          <w:tcPr>
            <w:tcW w:w="4981" w:type="dxa"/>
          </w:tcPr>
          <w:p w:rsidR="00830284" w:rsidRPr="00830284" w:rsidRDefault="00830284" w:rsidP="005F26E9">
            <w:pPr>
              <w:jc w:val="center"/>
              <w:rPr>
                <w:b/>
                <w:sz w:val="36"/>
              </w:rPr>
            </w:pPr>
          </w:p>
        </w:tc>
      </w:tr>
      <w:tr w:rsidR="005F26E9" w:rsidRPr="00830284" w:rsidTr="005F26E9">
        <w:tc>
          <w:tcPr>
            <w:tcW w:w="4981" w:type="dxa"/>
          </w:tcPr>
          <w:p w:rsidR="005F26E9" w:rsidRPr="00830284" w:rsidRDefault="00E74DA2" w:rsidP="005F26E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Graham Walker</w:t>
            </w:r>
          </w:p>
        </w:tc>
        <w:tc>
          <w:tcPr>
            <w:tcW w:w="4981" w:type="dxa"/>
          </w:tcPr>
          <w:p w:rsidR="005F26E9" w:rsidRPr="00830284" w:rsidRDefault="00E74DA2" w:rsidP="005F26E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0792 942 0081</w:t>
            </w:r>
            <w:bookmarkStart w:id="0" w:name="_GoBack"/>
            <w:bookmarkEnd w:id="0"/>
          </w:p>
        </w:tc>
      </w:tr>
      <w:tr w:rsidR="00830284" w:rsidRPr="00830284" w:rsidTr="005F26E9">
        <w:tc>
          <w:tcPr>
            <w:tcW w:w="4981" w:type="dxa"/>
          </w:tcPr>
          <w:p w:rsidR="00830284" w:rsidRPr="00830284" w:rsidRDefault="00E74DA2" w:rsidP="005F26E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School H&amp;S Manager</w:t>
            </w:r>
          </w:p>
        </w:tc>
        <w:tc>
          <w:tcPr>
            <w:tcW w:w="4981" w:type="dxa"/>
          </w:tcPr>
          <w:p w:rsidR="00830284" w:rsidRPr="00830284" w:rsidRDefault="00E74DA2" w:rsidP="005F26E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0777 944 2318</w:t>
            </w:r>
          </w:p>
        </w:tc>
      </w:tr>
    </w:tbl>
    <w:p w:rsidR="005F26E9" w:rsidRDefault="005F26E9" w:rsidP="00D60865"/>
    <w:sectPr w:rsidR="005F26E9" w:rsidSect="0029405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65" w:rsidRDefault="00D60865" w:rsidP="00D60865">
      <w:pPr>
        <w:spacing w:after="0" w:line="240" w:lineRule="auto"/>
      </w:pPr>
      <w:r>
        <w:separator/>
      </w:r>
    </w:p>
  </w:endnote>
  <w:endnote w:type="continuationSeparator" w:id="0">
    <w:p w:rsidR="00D60865" w:rsidRDefault="00D60865" w:rsidP="00D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65" w:rsidRDefault="00D60865">
    <w:pPr>
      <w:pStyle w:val="Footer"/>
    </w:pPr>
    <w:r w:rsidRPr="00D60865">
      <w:t>GEOS-H&amp;S-FORM-012</w:t>
    </w:r>
    <w:r w:rsidR="00CA23BD">
      <w:t xml:space="preserve"> (March</w:t>
    </w:r>
    <w:r>
      <w:t xml:space="preserve"> 2015)</w:t>
    </w:r>
  </w:p>
  <w:p w:rsidR="00D60865" w:rsidRDefault="00D60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65" w:rsidRDefault="00D60865" w:rsidP="00D60865">
      <w:pPr>
        <w:spacing w:after="0" w:line="240" w:lineRule="auto"/>
      </w:pPr>
      <w:r>
        <w:separator/>
      </w:r>
    </w:p>
  </w:footnote>
  <w:footnote w:type="continuationSeparator" w:id="0">
    <w:p w:rsidR="00D60865" w:rsidRDefault="00D60865" w:rsidP="00D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B932C86-AE51-4A52-B2B6-9F5A4C03D91F}"/>
    <w:docVar w:name="dgnword-eventsink" w:val="100074048"/>
  </w:docVars>
  <w:rsids>
    <w:rsidRoot w:val="0029405C"/>
    <w:rsid w:val="0029405C"/>
    <w:rsid w:val="005F26E9"/>
    <w:rsid w:val="00603376"/>
    <w:rsid w:val="00830284"/>
    <w:rsid w:val="00B96F83"/>
    <w:rsid w:val="00CA23BD"/>
    <w:rsid w:val="00D60865"/>
    <w:rsid w:val="00E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65"/>
  </w:style>
  <w:style w:type="paragraph" w:styleId="Footer">
    <w:name w:val="footer"/>
    <w:basedOn w:val="Normal"/>
    <w:link w:val="FooterChar"/>
    <w:uiPriority w:val="99"/>
    <w:unhideWhenUsed/>
    <w:rsid w:val="00D60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65"/>
  </w:style>
  <w:style w:type="paragraph" w:styleId="Footer">
    <w:name w:val="footer"/>
    <w:basedOn w:val="Normal"/>
    <w:link w:val="FooterChar"/>
    <w:uiPriority w:val="99"/>
    <w:unhideWhenUsed/>
    <w:rsid w:val="00D60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CHALKLEY Richard</dc:creator>
  <cp:lastModifiedBy>CHALKLEY Richard</cp:lastModifiedBy>
  <cp:revision>4</cp:revision>
  <cp:lastPrinted>2015-03-02T09:42:00Z</cp:lastPrinted>
  <dcterms:created xsi:type="dcterms:W3CDTF">2015-02-02T15:33:00Z</dcterms:created>
  <dcterms:modified xsi:type="dcterms:W3CDTF">2015-03-09T13:25:00Z</dcterms:modified>
</cp:coreProperties>
</file>