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6B" w:rsidRPr="0089566B" w:rsidRDefault="00A5433B">
      <w:pPr>
        <w:rPr>
          <w:b/>
          <w:sz w:val="56"/>
        </w:rPr>
      </w:pPr>
      <w:r>
        <w:rPr>
          <w:b/>
          <w:sz w:val="56"/>
        </w:rPr>
        <w:t xml:space="preserve">PPLS </w:t>
      </w:r>
      <w:r w:rsidR="0089566B" w:rsidRPr="0089566B">
        <w:rPr>
          <w:b/>
          <w:sz w:val="56"/>
        </w:rPr>
        <w:t>Student</w:t>
      </w:r>
      <w:r w:rsidR="00B90F8F">
        <w:rPr>
          <w:b/>
          <w:sz w:val="56"/>
        </w:rPr>
        <w:t xml:space="preserve"> &amp; Staff</w:t>
      </w:r>
      <w:r>
        <w:rPr>
          <w:b/>
          <w:sz w:val="56"/>
        </w:rPr>
        <w:t xml:space="preserve"> Initiative Fund </w:t>
      </w:r>
    </w:p>
    <w:p w:rsidR="00B90F8F" w:rsidRPr="00B90F8F" w:rsidRDefault="00B90F8F" w:rsidP="00B90F8F">
      <w:r w:rsidRPr="00B90F8F">
        <w:t xml:space="preserve">This fund is open to </w:t>
      </w:r>
      <w:r w:rsidRPr="00B90F8F">
        <w:rPr>
          <w:b/>
        </w:rPr>
        <w:t>ALL</w:t>
      </w:r>
      <w:r w:rsidRPr="00B90F8F">
        <w:t xml:space="preserve"> undergraduate and postgraduate students, and staff, studying or working on degrees </w:t>
      </w:r>
      <w:r w:rsidRPr="00B90F8F">
        <w:rPr>
          <w:u w:val="single"/>
        </w:rPr>
        <w:t>owned by the School of Philosophy, Psychology &amp; Language Sciences</w:t>
      </w:r>
      <w:r w:rsidRPr="00B90F8F">
        <w:t xml:space="preserve"> (PPLS).</w:t>
      </w:r>
    </w:p>
    <w:p w:rsidR="00B90F8F" w:rsidRPr="00B90F8F" w:rsidRDefault="00B90F8F" w:rsidP="00B90F8F">
      <w:r w:rsidRPr="00B90F8F">
        <w:t>Students, staff or students and staff can apply for funding towards an event or initiative that will benefit the student and/or student staff community, promoting a diverse and inclusive approach, including public engagement with schools, community groups, charities etc.</w:t>
      </w:r>
    </w:p>
    <w:p w:rsidR="00B90F8F" w:rsidRPr="00B90F8F" w:rsidRDefault="00B90F8F" w:rsidP="00B90F8F">
      <w:r w:rsidRPr="00B90F8F">
        <w:rPr>
          <w:b/>
        </w:rPr>
        <w:t>Guiding principle</w:t>
      </w:r>
      <w:r w:rsidRPr="00B90F8F">
        <w:t>; the initiative must include students, but can also benefit the student staff community (community engagement) and outreach involving groups outside of the University (public engagement).</w:t>
      </w:r>
    </w:p>
    <w:p w:rsidR="0089566B" w:rsidRPr="00B90F8F" w:rsidRDefault="00EE7249">
      <w:pPr>
        <w:rPr>
          <w:b/>
        </w:rPr>
      </w:pPr>
      <w:r w:rsidRPr="00ED272C">
        <w:rPr>
          <w:b/>
        </w:rPr>
        <w:t xml:space="preserve">Please complete the below form, extending the boxes as necessary, and send to: </w:t>
      </w:r>
      <w:r w:rsidRPr="00ED272C">
        <w:rPr>
          <w:b/>
        </w:rPr>
        <w:br/>
      </w:r>
      <w:hyperlink r:id="rId5" w:history="1">
        <w:r w:rsidR="007E439E">
          <w:rPr>
            <w:rStyle w:val="Hyperlink"/>
          </w:rPr>
          <w:t>PPLS.Initiative@ed.ac.uk</w:t>
        </w:r>
      </w:hyperlink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2"/>
        <w:gridCol w:w="6574"/>
      </w:tblGrid>
      <w:tr w:rsidR="0089566B" w:rsidTr="0089566B">
        <w:tc>
          <w:tcPr>
            <w:tcW w:w="2122" w:type="dxa"/>
          </w:tcPr>
          <w:p w:rsidR="0089566B" w:rsidRPr="0089566B" w:rsidRDefault="0089566B" w:rsidP="00F22C43">
            <w:pPr>
              <w:spacing w:before="10" w:after="10" w:line="276" w:lineRule="auto"/>
              <w:rPr>
                <w:b/>
              </w:rPr>
            </w:pPr>
            <w:r w:rsidRPr="0089566B">
              <w:rPr>
                <w:b/>
              </w:rPr>
              <w:t>Name</w:t>
            </w:r>
          </w:p>
        </w:tc>
        <w:tc>
          <w:tcPr>
            <w:tcW w:w="6894" w:type="dxa"/>
          </w:tcPr>
          <w:p w:rsidR="0089566B" w:rsidRDefault="0089566B" w:rsidP="00F22C43">
            <w:pPr>
              <w:spacing w:before="10" w:after="10" w:line="276" w:lineRule="auto"/>
            </w:pPr>
          </w:p>
        </w:tc>
      </w:tr>
      <w:tr w:rsidR="0089566B" w:rsidTr="0089566B">
        <w:tc>
          <w:tcPr>
            <w:tcW w:w="2122" w:type="dxa"/>
          </w:tcPr>
          <w:p w:rsidR="0089566B" w:rsidRPr="0089566B" w:rsidRDefault="0089566B" w:rsidP="00F22C43">
            <w:pPr>
              <w:spacing w:before="10" w:after="10" w:line="276" w:lineRule="auto"/>
              <w:rPr>
                <w:b/>
              </w:rPr>
            </w:pPr>
            <w:r w:rsidRPr="0089566B">
              <w:rPr>
                <w:b/>
              </w:rPr>
              <w:t>UUN</w:t>
            </w:r>
          </w:p>
        </w:tc>
        <w:tc>
          <w:tcPr>
            <w:tcW w:w="6894" w:type="dxa"/>
          </w:tcPr>
          <w:p w:rsidR="0089566B" w:rsidRDefault="0089566B" w:rsidP="00F22C43">
            <w:pPr>
              <w:spacing w:before="10" w:after="10" w:line="276" w:lineRule="auto"/>
            </w:pPr>
          </w:p>
        </w:tc>
      </w:tr>
      <w:tr w:rsidR="001F7395" w:rsidTr="0089566B">
        <w:tc>
          <w:tcPr>
            <w:tcW w:w="2122" w:type="dxa"/>
          </w:tcPr>
          <w:p w:rsidR="001F7395" w:rsidRPr="0089566B" w:rsidRDefault="001F7395" w:rsidP="00F22C43">
            <w:pPr>
              <w:spacing w:before="10" w:after="10" w:line="276" w:lineRule="auto"/>
              <w:rPr>
                <w:b/>
              </w:rPr>
            </w:pPr>
            <w:r>
              <w:rPr>
                <w:b/>
              </w:rPr>
              <w:t>Contact email</w:t>
            </w:r>
          </w:p>
        </w:tc>
        <w:tc>
          <w:tcPr>
            <w:tcW w:w="6894" w:type="dxa"/>
          </w:tcPr>
          <w:p w:rsidR="001F7395" w:rsidRDefault="001F7395" w:rsidP="00F22C43">
            <w:pPr>
              <w:spacing w:before="10" w:after="10" w:line="276" w:lineRule="auto"/>
            </w:pPr>
          </w:p>
        </w:tc>
      </w:tr>
      <w:tr w:rsidR="001F7395" w:rsidTr="0089566B">
        <w:tc>
          <w:tcPr>
            <w:tcW w:w="2122" w:type="dxa"/>
          </w:tcPr>
          <w:p w:rsidR="001F7395" w:rsidRPr="0089566B" w:rsidRDefault="00594072" w:rsidP="00F22C43">
            <w:pPr>
              <w:spacing w:before="10" w:after="10" w:line="276" w:lineRule="auto"/>
              <w:rPr>
                <w:b/>
              </w:rPr>
            </w:pPr>
            <w:r>
              <w:rPr>
                <w:b/>
              </w:rPr>
              <w:t>Degree programme</w:t>
            </w:r>
            <w:r w:rsidR="001F7395">
              <w:rPr>
                <w:b/>
              </w:rPr>
              <w:t xml:space="preserve"> and year of study</w:t>
            </w:r>
            <w:r>
              <w:rPr>
                <w:b/>
              </w:rPr>
              <w:t xml:space="preserve"> (e.g. 1</w:t>
            </w:r>
            <w:r w:rsidRPr="00594072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year, 2</w:t>
            </w:r>
            <w:r w:rsidRPr="0059407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year)</w:t>
            </w:r>
          </w:p>
        </w:tc>
        <w:tc>
          <w:tcPr>
            <w:tcW w:w="6894" w:type="dxa"/>
          </w:tcPr>
          <w:p w:rsidR="001F7395" w:rsidRDefault="001F7395" w:rsidP="00F22C43">
            <w:pPr>
              <w:spacing w:before="10" w:after="10" w:line="276" w:lineRule="auto"/>
            </w:pPr>
          </w:p>
        </w:tc>
      </w:tr>
      <w:tr w:rsidR="0089566B" w:rsidTr="0089566B">
        <w:tc>
          <w:tcPr>
            <w:tcW w:w="2122" w:type="dxa"/>
          </w:tcPr>
          <w:p w:rsidR="0089566B" w:rsidRPr="0089566B" w:rsidRDefault="0089566B" w:rsidP="00F22C43">
            <w:pPr>
              <w:spacing w:before="10" w:after="10" w:line="276" w:lineRule="auto"/>
              <w:rPr>
                <w:b/>
              </w:rPr>
            </w:pPr>
            <w:r w:rsidRPr="0089566B">
              <w:rPr>
                <w:b/>
              </w:rPr>
              <w:t>Title of proposal</w:t>
            </w:r>
          </w:p>
        </w:tc>
        <w:tc>
          <w:tcPr>
            <w:tcW w:w="6894" w:type="dxa"/>
          </w:tcPr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</w:tc>
      </w:tr>
      <w:tr w:rsidR="0089566B" w:rsidTr="0089566B">
        <w:tc>
          <w:tcPr>
            <w:tcW w:w="2122" w:type="dxa"/>
          </w:tcPr>
          <w:p w:rsidR="0089566B" w:rsidRPr="0089566B" w:rsidRDefault="0089566B" w:rsidP="00F22C43">
            <w:pPr>
              <w:spacing w:before="10" w:after="10" w:line="276" w:lineRule="auto"/>
              <w:rPr>
                <w:b/>
              </w:rPr>
            </w:pPr>
            <w:r w:rsidRPr="0089566B">
              <w:rPr>
                <w:b/>
              </w:rPr>
              <w:t>Project proposal</w:t>
            </w:r>
          </w:p>
        </w:tc>
        <w:tc>
          <w:tcPr>
            <w:tcW w:w="6894" w:type="dxa"/>
          </w:tcPr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EE7249" w:rsidRDefault="00EE7249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</w:tc>
      </w:tr>
      <w:tr w:rsidR="0089566B" w:rsidTr="0089566B">
        <w:tc>
          <w:tcPr>
            <w:tcW w:w="2122" w:type="dxa"/>
          </w:tcPr>
          <w:p w:rsidR="0089566B" w:rsidRPr="0089566B" w:rsidRDefault="0089566B" w:rsidP="00F22C43">
            <w:pPr>
              <w:spacing w:before="10" w:after="10" w:line="276" w:lineRule="auto"/>
              <w:rPr>
                <w:b/>
              </w:rPr>
            </w:pPr>
            <w:r w:rsidRPr="0089566B">
              <w:rPr>
                <w:b/>
              </w:rPr>
              <w:lastRenderedPageBreak/>
              <w:t>Itemised budget</w:t>
            </w:r>
          </w:p>
        </w:tc>
        <w:tc>
          <w:tcPr>
            <w:tcW w:w="6894" w:type="dxa"/>
          </w:tcPr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  <w:p w:rsidR="0089566B" w:rsidRDefault="0089566B" w:rsidP="00F22C43">
            <w:pPr>
              <w:spacing w:before="10" w:after="10" w:line="276" w:lineRule="auto"/>
            </w:pPr>
          </w:p>
        </w:tc>
      </w:tr>
      <w:tr w:rsidR="0089566B" w:rsidTr="0089566B">
        <w:tc>
          <w:tcPr>
            <w:tcW w:w="2122" w:type="dxa"/>
          </w:tcPr>
          <w:p w:rsidR="0089566B" w:rsidRPr="0089566B" w:rsidRDefault="0089566B" w:rsidP="00F22C43">
            <w:pPr>
              <w:spacing w:before="10" w:after="10" w:line="276" w:lineRule="auto"/>
              <w:rPr>
                <w:b/>
              </w:rPr>
            </w:pPr>
            <w:r w:rsidRPr="0089566B">
              <w:rPr>
                <w:b/>
              </w:rPr>
              <w:t>Total amount</w:t>
            </w:r>
            <w:r w:rsidR="00F22C43">
              <w:rPr>
                <w:b/>
              </w:rPr>
              <w:t xml:space="preserve"> of funding</w:t>
            </w:r>
            <w:r w:rsidRPr="0089566B">
              <w:rPr>
                <w:b/>
              </w:rPr>
              <w:t xml:space="preserve"> requested</w:t>
            </w:r>
            <w:r w:rsidR="00F22C43">
              <w:rPr>
                <w:b/>
              </w:rPr>
              <w:t xml:space="preserve"> (£)</w:t>
            </w:r>
          </w:p>
        </w:tc>
        <w:tc>
          <w:tcPr>
            <w:tcW w:w="6894" w:type="dxa"/>
          </w:tcPr>
          <w:p w:rsidR="0089566B" w:rsidRDefault="0089566B" w:rsidP="00F22C43">
            <w:pPr>
              <w:spacing w:before="10" w:after="10" w:line="276" w:lineRule="auto"/>
            </w:pPr>
          </w:p>
          <w:p w:rsidR="00F22C43" w:rsidRDefault="00F22C43" w:rsidP="00F22C43">
            <w:pPr>
              <w:spacing w:before="10" w:after="10" w:line="276" w:lineRule="auto"/>
            </w:pPr>
          </w:p>
        </w:tc>
      </w:tr>
      <w:tr w:rsidR="00F22C43" w:rsidTr="0089566B">
        <w:tc>
          <w:tcPr>
            <w:tcW w:w="2122" w:type="dxa"/>
          </w:tcPr>
          <w:p w:rsidR="00F22C43" w:rsidRDefault="00F22C43" w:rsidP="00F22C43">
            <w:pPr>
              <w:spacing w:before="10" w:after="10" w:line="276" w:lineRule="auto"/>
              <w:rPr>
                <w:b/>
              </w:rPr>
            </w:pPr>
            <w:r>
              <w:rPr>
                <w:b/>
              </w:rPr>
              <w:t xml:space="preserve">Indication of dates for proposed activity </w:t>
            </w:r>
          </w:p>
        </w:tc>
        <w:tc>
          <w:tcPr>
            <w:tcW w:w="6894" w:type="dxa"/>
          </w:tcPr>
          <w:p w:rsidR="00F22C43" w:rsidRDefault="00F22C43" w:rsidP="00F22C43">
            <w:pPr>
              <w:spacing w:before="10" w:after="10" w:line="276" w:lineRule="auto"/>
            </w:pPr>
          </w:p>
          <w:p w:rsidR="00F22C43" w:rsidRDefault="00F22C43" w:rsidP="00F22C43">
            <w:pPr>
              <w:spacing w:before="10" w:after="10" w:line="276" w:lineRule="auto"/>
            </w:pPr>
          </w:p>
          <w:p w:rsidR="00F22C43" w:rsidRDefault="00F22C43" w:rsidP="00F22C43">
            <w:pPr>
              <w:spacing w:before="10" w:after="10" w:line="276" w:lineRule="auto"/>
            </w:pPr>
          </w:p>
        </w:tc>
      </w:tr>
      <w:tr w:rsidR="00594072" w:rsidTr="0089566B">
        <w:tc>
          <w:tcPr>
            <w:tcW w:w="2122" w:type="dxa"/>
          </w:tcPr>
          <w:p w:rsidR="00594072" w:rsidRDefault="00594072" w:rsidP="00F22C43">
            <w:pPr>
              <w:spacing w:before="10" w:after="10" w:line="276" w:lineRule="auto"/>
              <w:rPr>
                <w:b/>
              </w:rPr>
            </w:pPr>
            <w:r>
              <w:rPr>
                <w:b/>
              </w:rPr>
              <w:t xml:space="preserve">Please list any logistical/administrative support you </w:t>
            </w:r>
            <w:r w:rsidR="00A5433B">
              <w:rPr>
                <w:b/>
              </w:rPr>
              <w:t>might need from staff?</w:t>
            </w:r>
            <w:r>
              <w:rPr>
                <w:b/>
              </w:rPr>
              <w:t xml:space="preserve"> </w:t>
            </w:r>
          </w:p>
          <w:p w:rsidR="00594072" w:rsidRDefault="00594072" w:rsidP="00F22C43">
            <w:pPr>
              <w:spacing w:before="10" w:after="10" w:line="276" w:lineRule="auto"/>
              <w:rPr>
                <w:b/>
              </w:rPr>
            </w:pPr>
          </w:p>
          <w:p w:rsidR="00594072" w:rsidRDefault="00594072" w:rsidP="00F22C43">
            <w:pPr>
              <w:spacing w:before="10" w:after="10" w:line="276" w:lineRule="auto"/>
              <w:rPr>
                <w:b/>
              </w:rPr>
            </w:pPr>
          </w:p>
          <w:p w:rsidR="00594072" w:rsidRDefault="00594072" w:rsidP="00F22C43">
            <w:pPr>
              <w:spacing w:before="10" w:after="10" w:line="276" w:lineRule="auto"/>
              <w:rPr>
                <w:b/>
              </w:rPr>
            </w:pPr>
          </w:p>
          <w:p w:rsidR="00594072" w:rsidRPr="0089566B" w:rsidRDefault="00594072" w:rsidP="00F22C43">
            <w:pPr>
              <w:spacing w:before="10" w:after="10" w:line="276" w:lineRule="auto"/>
              <w:rPr>
                <w:b/>
              </w:rPr>
            </w:pPr>
          </w:p>
        </w:tc>
        <w:tc>
          <w:tcPr>
            <w:tcW w:w="6894" w:type="dxa"/>
          </w:tcPr>
          <w:p w:rsidR="00594072" w:rsidRDefault="00594072" w:rsidP="00F22C43">
            <w:pPr>
              <w:spacing w:before="10" w:after="10" w:line="276" w:lineRule="auto"/>
            </w:pPr>
          </w:p>
        </w:tc>
      </w:tr>
    </w:tbl>
    <w:p w:rsidR="00BF4ADC" w:rsidRDefault="00BF4ADC"/>
    <w:sectPr w:rsidR="00BF4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A5C4A"/>
    <w:multiLevelType w:val="multilevel"/>
    <w:tmpl w:val="9F54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6B"/>
    <w:rsid w:val="001F7395"/>
    <w:rsid w:val="00594072"/>
    <w:rsid w:val="007E439E"/>
    <w:rsid w:val="0089566B"/>
    <w:rsid w:val="00A5433B"/>
    <w:rsid w:val="00B90F8F"/>
    <w:rsid w:val="00BD121F"/>
    <w:rsid w:val="00BF4ADC"/>
    <w:rsid w:val="00ED272C"/>
    <w:rsid w:val="00EE7249"/>
    <w:rsid w:val="00F22C43"/>
    <w:rsid w:val="00F35253"/>
    <w:rsid w:val="00F5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37EA3"/>
  <w15:chartTrackingRefBased/>
  <w15:docId w15:val="{FE872412-4869-485E-BF2B-9C2F7A59A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72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PLS.Initiative@ed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HODGSON Amelia</dc:creator>
  <cp:keywords/>
  <dc:description/>
  <cp:lastModifiedBy>HOLT Shian</cp:lastModifiedBy>
  <cp:revision>2</cp:revision>
  <dcterms:created xsi:type="dcterms:W3CDTF">2019-12-12T17:24:00Z</dcterms:created>
  <dcterms:modified xsi:type="dcterms:W3CDTF">2019-12-12T17:24:00Z</dcterms:modified>
</cp:coreProperties>
</file>