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78" w:rsidRPr="00CC4404" w:rsidRDefault="00A02878" w:rsidP="00A02878">
      <w:pPr>
        <w:pStyle w:val="Heading1"/>
      </w:pPr>
      <w:bookmarkStart w:id="0" w:name="_Toc527635395"/>
      <w:r w:rsidRPr="00CC4404">
        <w:t>SG</w:t>
      </w:r>
      <w:bookmarkStart w:id="1" w:name="_GoBack"/>
      <w:bookmarkEnd w:id="1"/>
      <w:r w:rsidRPr="00CC4404">
        <w:t>SAH AHRC DTP Nomination Application Form Template 2019/20</w:t>
      </w:r>
      <w:bookmarkEnd w:id="0"/>
    </w:p>
    <w:p w:rsidR="00A02878" w:rsidRPr="00846BE2" w:rsidRDefault="00A02878" w:rsidP="00A02878">
      <w:r>
        <w:t>This template is available to download so you can prepare in advance of the online portal opening on 1 February 2019. If you are nominated by a SGSAH AHRC DTP HEI, you will need to complete the online application form. The online portal will close at noon on 13 February 2019. Late applications will not be accepted.</w:t>
      </w:r>
    </w:p>
    <w:p w:rsidR="00A02878" w:rsidRPr="00141DC9" w:rsidRDefault="00A02878" w:rsidP="00A02878">
      <w:pPr>
        <w:pBdr>
          <w:top w:val="nil"/>
          <w:left w:val="nil"/>
          <w:bottom w:val="nil"/>
          <w:right w:val="nil"/>
          <w:between w:val="nil"/>
          <w:bar w:val="nil"/>
        </w:pBdr>
        <w:rPr>
          <w:rFonts w:eastAsia="Arial Unicode MS" w:cs="Arial Unicode MS"/>
          <w:b/>
          <w:color w:val="746C7A"/>
          <w:u w:color="000000"/>
          <w:bdr w:val="nil"/>
          <w:lang w:eastAsia="en-GB"/>
        </w:rPr>
      </w:pPr>
      <w:r w:rsidRPr="00141DC9">
        <w:rPr>
          <w:rFonts w:eastAsia="Arial Unicode MS" w:cs="Arial Unicode MS"/>
          <w:b/>
          <w:color w:val="746C7A"/>
          <w:u w:color="000000"/>
          <w:bdr w:val="nil"/>
          <w:lang w:val="en-US" w:eastAsia="en-GB"/>
        </w:rPr>
        <w:t>The application form should be read alongside the</w:t>
      </w:r>
      <w:r>
        <w:rPr>
          <w:rFonts w:eastAsia="Arial Unicode MS" w:cs="Arial Unicode MS"/>
          <w:b/>
          <w:color w:val="746C7A"/>
          <w:u w:color="000000"/>
          <w:bdr w:val="nil"/>
          <w:lang w:val="en-US" w:eastAsia="en-GB"/>
        </w:rPr>
        <w:t xml:space="preserve"> latest version of the</w:t>
      </w:r>
      <w:r w:rsidRPr="00141DC9">
        <w:rPr>
          <w:rFonts w:eastAsia="Arial Unicode MS" w:cs="Arial Unicode MS"/>
          <w:b/>
          <w:color w:val="746C7A"/>
          <w:u w:color="000000"/>
          <w:bdr w:val="nil"/>
          <w:lang w:val="en-US" w:eastAsia="en-GB"/>
        </w:rPr>
        <w:t xml:space="preserve"> SGSAH </w:t>
      </w:r>
      <w:r>
        <w:rPr>
          <w:rFonts w:eastAsia="Arial Unicode MS" w:cs="Arial Unicode MS"/>
          <w:b/>
          <w:color w:val="746C7A"/>
          <w:u w:color="000000"/>
          <w:bdr w:val="nil"/>
          <w:lang w:val="en-US" w:eastAsia="en-GB"/>
        </w:rPr>
        <w:t>Doctoral Training Partnership &amp; Funded Studentship Open Competition 2019 Guidance.</w:t>
      </w:r>
      <w:r w:rsidRPr="00141DC9">
        <w:rPr>
          <w:rFonts w:eastAsia="Arial Unicode MS" w:cs="Arial Unicode MS"/>
          <w:b/>
          <w:color w:val="746C7A"/>
          <w:u w:color="000000"/>
          <w:bdr w:val="nil"/>
          <w:lang w:eastAsia="en-GB"/>
        </w:rPr>
        <w:t xml:space="preserve"> </w:t>
      </w: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Personal Details</w:t>
      </w: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02878" w:rsidRPr="00743D90" w:rsidTr="00A14441">
        <w:trPr>
          <w:trHeight w:val="108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A02878" w:rsidRPr="00743D90" w:rsidTr="00A14441">
        <w:trPr>
          <w:trHeight w:val="56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sidRPr="00743D90">
              <w:rPr>
                <w:rFonts w:eastAsia="Arial Unicode MS" w:cs="Arial Unicode MS"/>
                <w:color w:val="000000"/>
                <w:u w:color="000000"/>
                <w:bdr w:val="nil"/>
                <w:lang w:val="en-US" w:eastAsia="en-GB"/>
              </w:rPr>
              <w:t>Research proposal title</w:t>
            </w:r>
          </w:p>
          <w:p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rsidTr="00A14441">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 xml:space="preserve">We will normally contact you by email so please ensure you use an address you check regularly and which will be available to </w:t>
            </w:r>
            <w:r w:rsidRPr="000748C3">
              <w:rPr>
                <w:rFonts w:eastAsia="Arial Unicode MS" w:cs="Arial Unicode MS"/>
                <w:i/>
                <w:iCs/>
                <w:color w:val="000000"/>
                <w:u w:color="000000"/>
                <w:bdr w:val="nil"/>
                <w:lang w:val="en-US" w:eastAsia="en-GB"/>
              </w:rPr>
              <w:t xml:space="preserve">you </w:t>
            </w:r>
            <w:r w:rsidRPr="000748C3">
              <w:rPr>
                <w:rFonts w:eastAsia="Arial Unicode MS" w:cs="Arial Unicode MS"/>
                <w:b/>
                <w:bCs/>
                <w:i/>
                <w:iCs/>
                <w:color w:val="000000"/>
                <w:u w:color="000000"/>
                <w:bdr w:val="nil"/>
                <w:lang w:val="en-US" w:eastAsia="en-GB"/>
              </w:rPr>
              <w:t>at least until May 2019.</w:t>
            </w: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rsidTr="00A14441">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rsidTr="00A14441">
        <w:trPr>
          <w:trHeight w:val="140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rsidTr="00A14441">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lastRenderedPageBreak/>
              <w:t>Eligibility</w:t>
            </w:r>
          </w:p>
          <w:p w:rsidR="00A02878" w:rsidRPr="00465367" w:rsidRDefault="00A02878" w:rsidP="00A1444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eligible for a full studentship or fees-only (please see </w:t>
            </w:r>
            <w:r>
              <w:rPr>
                <w:rFonts w:eastAsia="Arial Unicode MS" w:cs="Arial Unicode MS"/>
                <w:i/>
                <w:iCs/>
                <w:color w:val="000000"/>
                <w:u w:color="000000"/>
                <w:bdr w:val="nil"/>
                <w:lang w:val="en-US" w:eastAsia="en-GB"/>
              </w:rPr>
              <w:t>p.6 of Guidance</w:t>
            </w:r>
            <w:r w:rsidRPr="007B24F1">
              <w:rPr>
                <w:rFonts w:eastAsia="Arial Unicode MS" w:cs="Arial Unicode MS"/>
                <w:i/>
                <w:iCs/>
                <w:color w:val="000000"/>
                <w:u w:color="000000"/>
                <w:bdr w:val="nil"/>
                <w:lang w:val="en-US" w:eastAsia="en-GB"/>
              </w:rPr>
              <w:t xml:space="preserve"> for more</w:t>
            </w:r>
            <w:r w:rsidRPr="00743D90">
              <w:rPr>
                <w:rFonts w:eastAsia="Arial Unicode MS" w:cs="Arial Unicode MS"/>
                <w:i/>
                <w:iCs/>
                <w:color w:val="000000"/>
                <w:u w:color="000000"/>
                <w:bdr w:val="nil"/>
                <w:lang w:val="en-US" w:eastAsia="en-GB"/>
              </w:rPr>
              <w:t xml:space="preserve"> information)</w:t>
            </w:r>
          </w:p>
        </w:tc>
      </w:tr>
    </w:tbl>
    <w:p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PhD </w:t>
      </w:r>
      <w:proofErr w:type="spellStart"/>
      <w:r w:rsidRPr="00743D90">
        <w:rPr>
          <w:rFonts w:eastAsia="Arial Unicode MS" w:cs="Arial Unicode MS"/>
          <w:b/>
          <w:bCs/>
          <w:color w:val="000000"/>
          <w:u w:color="000000"/>
          <w:bdr w:val="nil"/>
          <w:lang w:val="en-US" w:eastAsia="en-GB"/>
        </w:rPr>
        <w:t>Programme</w:t>
      </w:r>
      <w:proofErr w:type="spellEnd"/>
      <w:r w:rsidRPr="00743D90">
        <w:rPr>
          <w:rFonts w:eastAsia="Arial Unicode MS" w:cs="Arial Unicode MS"/>
          <w:b/>
          <w:bCs/>
          <w:color w:val="000000"/>
          <w:u w:color="000000"/>
          <w:bdr w:val="nil"/>
          <w:lang w:val="en-US" w:eastAsia="en-GB"/>
        </w:rPr>
        <w:t xml:space="preserv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A02878" w:rsidRPr="00743D90" w:rsidTr="00A1444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 at which you 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Pr="00333771"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A02878" w:rsidRPr="00743D90" w:rsidTr="00A1444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rsidTr="00A1444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A02878" w:rsidTr="00A14441">
        <w:tc>
          <w:tcPr>
            <w:tcW w:w="9209" w:type="dxa"/>
          </w:tcPr>
          <w:p w:rsidR="00A02878" w:rsidRPr="00C80FCD"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rsidR="00A02878" w:rsidRPr="00C80FCD" w:rsidRDefault="00A02878" w:rsidP="00A1444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 xml:space="preserve">Subject Panel(s) (e.g. Panel A) </w:t>
            </w:r>
            <w:r>
              <w:rPr>
                <w:rFonts w:eastAsia="Arial Unicode MS" w:cs="Arial Unicode MS"/>
                <w:i/>
                <w:iCs/>
                <w:color w:val="000000"/>
                <w:u w:color="000000"/>
                <w:bdr w:val="nil"/>
                <w:lang w:val="en-US" w:eastAsia="en-GB"/>
              </w:rPr>
              <w:t>Y</w:t>
            </w:r>
            <w:r w:rsidRPr="00743D90">
              <w:rPr>
                <w:rFonts w:eastAsia="Arial Unicode MS" w:cs="Arial Unicode MS"/>
                <w:i/>
                <w:iCs/>
                <w:color w:val="000000"/>
                <w:u w:color="000000"/>
                <w:bdr w:val="nil"/>
                <w:lang w:val="en-US" w:eastAsia="en-GB"/>
              </w:rPr>
              <w:t xml:space="preserve">ou should only select two panels if two of the members of your supervisory team come from disciplines covered by different panels </w:t>
            </w:r>
          </w:p>
          <w:p w:rsidR="00A02878" w:rsidRDefault="00A02878" w:rsidP="00A14441">
            <w:pPr>
              <w:pBdr>
                <w:top w:val="nil"/>
                <w:left w:val="nil"/>
                <w:bottom w:val="nil"/>
                <w:right w:val="nil"/>
                <w:between w:val="nil"/>
                <w:bar w:val="nil"/>
              </w:pBdr>
              <w:rPr>
                <w:rFonts w:eastAsia="Arial Unicode MS" w:cs="Arial Unicode MS"/>
                <w:b/>
                <w:bCs/>
                <w:color w:val="000000"/>
                <w:u w:color="000000"/>
                <w:bdr w:val="nil"/>
                <w:lang w:val="en-US" w:eastAsia="en-GB"/>
              </w:rPr>
            </w:pPr>
          </w:p>
          <w:p w:rsidR="00A02878" w:rsidRDefault="00A02878" w:rsidP="00A14441">
            <w:pPr>
              <w:pBdr>
                <w:top w:val="nil"/>
                <w:left w:val="nil"/>
                <w:bottom w:val="nil"/>
                <w:right w:val="nil"/>
                <w:between w:val="nil"/>
                <w:bar w:val="nil"/>
              </w:pBdr>
              <w:rPr>
                <w:rFonts w:eastAsia="Arial Unicode MS" w:cs="Arial Unicode MS"/>
                <w:b/>
                <w:bCs/>
                <w:color w:val="000000"/>
                <w:u w:color="000000"/>
                <w:bdr w:val="nil"/>
                <w:lang w:val="en-US" w:eastAsia="en-GB"/>
              </w:rPr>
            </w:pPr>
          </w:p>
          <w:p w:rsidR="00A02878" w:rsidRDefault="00A02878" w:rsidP="00A02878">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b/>
                <w:bCs/>
                <w:color w:val="000000"/>
                <w:u w:color="000000"/>
                <w:bdr w:val="nil"/>
                <w:lang w:val="en-US" w:eastAsia="en-GB"/>
              </w:rPr>
              <w:t>Subject a</w:t>
            </w:r>
            <w:r w:rsidRPr="00743D90">
              <w:rPr>
                <w:rFonts w:eastAsia="Arial Unicode MS" w:cs="Arial Unicode MS"/>
                <w:b/>
                <w:bCs/>
                <w:color w:val="000000"/>
                <w:u w:color="000000"/>
                <w:bdr w:val="nil"/>
                <w:lang w:val="en-US" w:eastAsia="en-GB"/>
              </w:rPr>
              <w:t>rea(s)</w:t>
            </w:r>
            <w:r>
              <w:rPr>
                <w:rFonts w:eastAsia="Arial Unicode MS" w:cs="Arial Unicode MS"/>
                <w:b/>
                <w:bCs/>
                <w:color w:val="000000"/>
                <w:u w:color="000000"/>
                <w:bdr w:val="nil"/>
                <w:lang w:val="en-US" w:eastAsia="en-GB"/>
              </w:rPr>
              <w:t xml:space="preserve"> (e.g. Classics) </w:t>
            </w:r>
            <w:r w:rsidRPr="002F1CC4">
              <w:rPr>
                <w:rFonts w:eastAsia="Arial Unicode MS" w:cs="Arial Unicode MS"/>
                <w:i/>
                <w:iCs/>
                <w:color w:val="000000"/>
                <w:u w:color="000000"/>
                <w:bdr w:val="nil"/>
                <w:lang w:val="en-US" w:eastAsia="en-GB"/>
              </w:rPr>
              <w:t>At least one and up to two</w:t>
            </w:r>
            <w:r>
              <w:rPr>
                <w:rFonts w:eastAsia="Arial Unicode MS" w:cs="Arial Unicode MS"/>
                <w:i/>
                <w:iCs/>
                <w:color w:val="000000"/>
                <w:u w:color="000000"/>
                <w:bdr w:val="nil"/>
                <w:lang w:val="en-US" w:eastAsia="en-GB"/>
              </w:rPr>
              <w:t xml:space="preserve"> subject areas</w:t>
            </w:r>
            <w:r w:rsidRPr="002F1CC4">
              <w:rPr>
                <w:rFonts w:eastAsia="Arial Unicode MS" w:cs="Arial Unicode MS"/>
                <w:i/>
                <w:iCs/>
                <w:color w:val="000000"/>
                <w:u w:color="000000"/>
                <w:bdr w:val="nil"/>
                <w:lang w:val="en-US" w:eastAsia="en-GB"/>
              </w:rPr>
              <w:t xml:space="preserve"> may be selected</w:t>
            </w:r>
            <w:r>
              <w:rPr>
                <w:rFonts w:eastAsia="Arial Unicode MS" w:cs="Arial Unicode MS"/>
                <w:i/>
                <w:iCs/>
                <w:color w:val="000000"/>
                <w:u w:color="000000"/>
                <w:bdr w:val="nil"/>
                <w:lang w:val="en-US" w:eastAsia="en-GB"/>
              </w:rPr>
              <w:t xml:space="preserve">. </w:t>
            </w:r>
          </w:p>
          <w:p w:rsidR="00A02878" w:rsidRDefault="00A02878" w:rsidP="00A02878">
            <w:pPr>
              <w:pBdr>
                <w:top w:val="nil"/>
                <w:left w:val="nil"/>
                <w:bottom w:val="nil"/>
                <w:right w:val="nil"/>
                <w:between w:val="nil"/>
                <w:bar w:val="nil"/>
              </w:pBdr>
              <w:rPr>
                <w:rFonts w:eastAsia="Arial Unicode MS" w:cs="Arial Unicode MS"/>
                <w:i/>
                <w:iCs/>
                <w:color w:val="000000"/>
                <w:u w:color="000000"/>
                <w:bdr w:val="nil"/>
                <w:lang w:val="en-US" w:eastAsia="en-GB"/>
              </w:rPr>
            </w:pPr>
          </w:p>
          <w:p w:rsidR="00A02878" w:rsidRDefault="00A02878" w:rsidP="00A02878">
            <w:pPr>
              <w:pBdr>
                <w:top w:val="nil"/>
                <w:left w:val="nil"/>
                <w:bottom w:val="nil"/>
                <w:right w:val="nil"/>
                <w:between w:val="nil"/>
                <w:bar w:val="nil"/>
              </w:pBdr>
              <w:rPr>
                <w:rFonts w:eastAsia="Arial Unicode MS" w:cs="Arial Unicode MS"/>
                <w:i/>
                <w:iCs/>
                <w:color w:val="000000"/>
                <w:u w:color="000000"/>
                <w:bdr w:val="nil"/>
                <w:lang w:val="en-US" w:eastAsia="en-GB"/>
              </w:rPr>
            </w:pPr>
          </w:p>
          <w:p w:rsidR="00A02878" w:rsidRDefault="00A02878" w:rsidP="00A02878">
            <w:pPr>
              <w:pBdr>
                <w:top w:val="nil"/>
                <w:left w:val="nil"/>
                <w:bottom w:val="nil"/>
                <w:right w:val="nil"/>
                <w:between w:val="nil"/>
                <w:bar w:val="nil"/>
              </w:pBdr>
              <w:rPr>
                <w:rFonts w:eastAsia="Arial Unicode MS" w:cs="Arial Unicode MS"/>
                <w:i/>
                <w:iCs/>
                <w:color w:val="000000"/>
                <w:u w:color="000000"/>
                <w:bdr w:val="nil"/>
                <w:lang w:val="en-US" w:eastAsia="en-GB"/>
              </w:rPr>
            </w:pPr>
          </w:p>
          <w:p w:rsidR="00A02878" w:rsidRDefault="00A02878" w:rsidP="00A1444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Interdisciplinary projects beyond the Arts and Humanities</w:t>
            </w:r>
          </w:p>
          <w:p w:rsidR="00A02878"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 xml:space="preserve">We will fund interdisciplinary projects where at least 50% of the project falls within the AHRC’s disciplinary domains. </w:t>
            </w:r>
          </w:p>
          <w:p w:rsidR="00A02878"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p>
          <w:p w:rsidR="00A02878" w:rsidRPr="000C517A" w:rsidRDefault="00A02878" w:rsidP="00A1444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i/>
                <w:iCs/>
                <w:color w:val="000000"/>
                <w:u w:color="000000"/>
                <w:bdr w:val="nil"/>
                <w:lang w:val="en-US" w:eastAsia="en-GB"/>
              </w:rPr>
              <w:lastRenderedPageBreak/>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Pr>
                <w:rFonts w:eastAsia="Arial Unicode MS" w:cs="Arial Unicode MS"/>
                <w:color w:val="000000"/>
                <w:u w:color="000000"/>
                <w:bdr w:val="nil"/>
                <w:lang w:val="en-US" w:eastAsia="en-GB"/>
              </w:rPr>
              <w:t xml:space="preserve"> (200 words max).</w:t>
            </w:r>
          </w:p>
          <w:p w:rsidR="00A02878"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p>
          <w:p w:rsidR="00A02878"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p>
          <w:p w:rsidR="00A02878" w:rsidRPr="0020700A"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rsidR="00A02878" w:rsidRPr="00B00228" w:rsidRDefault="00A02878" w:rsidP="00A02878">
      <w:pPr>
        <w:rPr>
          <w:rFonts w:cs="Times New Roman"/>
        </w:rPr>
      </w:pPr>
      <w:r w:rsidRPr="00B00228">
        <w:rPr>
          <w:rFonts w:eastAsia="Arial Unicode MS" w:cs="Arial Unicode MS"/>
          <w:i/>
          <w:iCs/>
          <w:color w:val="000000"/>
          <w:u w:color="000000"/>
          <w:bdr w:val="nil"/>
          <w:lang w:val="en-US" w:eastAsia="en-GB"/>
        </w:rPr>
        <w:t xml:space="preserve">The AHRC expects applicants to have </w:t>
      </w:r>
      <w:r w:rsidRPr="00B00228">
        <w:rPr>
          <w:rFonts w:eastAsia="Arial Unicode MS" w:cs="Arial Unicode MS"/>
          <w:b/>
          <w:bCs/>
          <w:i/>
          <w:iCs/>
          <w:color w:val="000000"/>
          <w:u w:color="000000"/>
          <w:bdr w:val="nil"/>
          <w:lang w:val="en-US" w:eastAsia="en-GB"/>
        </w:rPr>
        <w:t>completed or to be studying towards a Postgraduate Masters qualification</w:t>
      </w:r>
      <w:r>
        <w:rPr>
          <w:rFonts w:eastAsia="Arial Unicode MS" w:cs="Arial Unicode MS"/>
          <w:b/>
          <w:bC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If you are </w:t>
      </w:r>
      <w:r w:rsidRPr="00B00228">
        <w:rPr>
          <w:rFonts w:eastAsia="Arial Unicode MS" w:cs="Arial Unicode MS"/>
          <w:b/>
          <w:bCs/>
          <w:i/>
          <w:iCs/>
          <w:color w:val="000000"/>
          <w:u w:color="000000"/>
          <w:bdr w:val="nil"/>
          <w:lang w:val="en-US" w:eastAsia="en-GB"/>
        </w:rPr>
        <w:t>not</w:t>
      </w:r>
      <w:r w:rsidRPr="00B00228">
        <w:rPr>
          <w:rFonts w:eastAsia="Arial Unicode MS" w:cs="Arial Unicode MS"/>
          <w:i/>
          <w:iCs/>
          <w:color w:val="000000"/>
          <w:u w:color="000000"/>
          <w:bdr w:val="nil"/>
          <w:lang w:val="en-US" w:eastAsia="en-GB"/>
        </w:rPr>
        <w:t xml:space="preserve"> in this position you </w:t>
      </w:r>
      <w:r w:rsidRPr="00B00228">
        <w:rPr>
          <w:rFonts w:eastAsia="Arial Unicode MS" w:cs="Arial Unicode MS"/>
          <w:b/>
          <w:bCs/>
          <w:i/>
          <w:iCs/>
          <w:color w:val="000000"/>
          <w:u w:color="000000"/>
          <w:bdr w:val="nil"/>
          <w:lang w:val="en-US" w:eastAsia="en-GB"/>
        </w:rPr>
        <w:t>must use</w:t>
      </w:r>
      <w:r w:rsidRPr="00B00228">
        <w:rPr>
          <w:rFonts w:eastAsia="Arial Unicode MS" w:cs="Arial Unicode MS"/>
          <w:i/>
          <w:iCs/>
          <w:color w:val="000000"/>
          <w:u w:color="000000"/>
          <w:bdr w:val="nil"/>
          <w:lang w:val="en-US" w:eastAsia="en-GB"/>
        </w:rPr>
        <w:t xml:space="preserve"> the </w:t>
      </w:r>
      <w:r w:rsidRPr="00B00228">
        <w:rPr>
          <w:rFonts w:eastAsia="Arial Unicode MS" w:cs="Arial Unicode MS"/>
          <w:i/>
          <w:iCs/>
          <w:color w:val="000000"/>
          <w:u w:color="000000"/>
          <w:bdr w:val="nil"/>
          <w:lang w:eastAsia="en-GB"/>
        </w:rPr>
        <w:t>‘</w:t>
      </w:r>
      <w:r w:rsidRPr="00B00228">
        <w:rPr>
          <w:rFonts w:eastAsia="Arial Unicode MS" w:cs="Arial Unicode MS"/>
          <w:i/>
          <w:iCs/>
          <w:color w:val="000000"/>
          <w:u w:color="000000"/>
          <w:bdr w:val="nil"/>
          <w:lang w:val="en-US" w:eastAsia="en-GB"/>
        </w:rPr>
        <w:t>Relevant professional experience</w:t>
      </w:r>
      <w:r w:rsidRPr="00B00228">
        <w:rPr>
          <w:rFonts w:eastAsia="Arial Unicode MS" w:cs="Arial Unicode MS"/>
          <w:i/>
          <w:iCs/>
          <w:color w:val="000000"/>
          <w:u w:color="000000"/>
          <w:bdr w:val="nil"/>
          <w:lang w:eastAsia="en-GB"/>
        </w:rPr>
        <w:t xml:space="preserve">’ </w:t>
      </w:r>
      <w:r w:rsidRPr="00B00228">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w:t>
      </w:r>
      <w:r>
        <w:rPr>
          <w:rFonts w:eastAsia="Arial Unicode MS" w:cs="Arial Unicode M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and, therefore, prepares you to continue to doctoral study</w:t>
      </w:r>
      <w:r w:rsidRPr="00B00228">
        <w:rPr>
          <w:rFonts w:eastAsia="Arial Unicode MS" w:cs="Arial Unicode MS"/>
          <w:b/>
          <w:i/>
          <w:iCs/>
          <w:color w:val="000000"/>
          <w:u w:color="000000"/>
          <w:bdr w:val="nil"/>
          <w:lang w:val="en-US" w:eastAsia="en-GB"/>
        </w:rPr>
        <w:t xml:space="preserve">. </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A02878" w:rsidRPr="00743D90" w:rsidTr="00A1444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A02878" w:rsidRPr="00743D90"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A02878" w:rsidRPr="00743D90"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A02878" w:rsidRPr="00743D90" w:rsidTr="00A1444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A02878" w:rsidRPr="00743D90"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A02878" w:rsidRPr="00743D90"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02878" w:rsidRPr="00743D90" w:rsidTr="00A14441">
        <w:trPr>
          <w:trHeight w:val="5044"/>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8E2E3D"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u w:color="000000"/>
                <w:bdr w:val="nil"/>
                <w:lang w:val="en-US" w:eastAsia="en-GB"/>
              </w:rPr>
              <w:lastRenderedPageBreak/>
              <w:t>Relevant professional experience (300 words maximum)</w:t>
            </w:r>
            <w:r w:rsidRPr="008E2E3D">
              <w:rPr>
                <w:rFonts w:eastAsia="Arial Unicode MS" w:cs="Arial Unicode MS"/>
                <w:b/>
                <w:bCs/>
                <w:color w:val="000000"/>
                <w:u w:color="000000"/>
                <w:bdr w:val="nil"/>
                <w:lang w:eastAsia="en-GB"/>
              </w:rPr>
              <w:t xml:space="preserve"> </w:t>
            </w:r>
          </w:p>
          <w:p w:rsidR="00A02878" w:rsidRPr="004475ED"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4475ED">
              <w:rPr>
                <w:rFonts w:eastAsia="Arial Unicode MS" w:cs="Arial Unicode MS"/>
                <w:color w:val="000000"/>
                <w:u w:color="000000"/>
                <w:bdr w:val="nil"/>
                <w:lang w:eastAsia="en-GB"/>
              </w:rPr>
              <w:t xml:space="preserve">ONLY TO BE COMPLETED WHERE </w:t>
            </w:r>
          </w:p>
          <w:p w:rsidR="00A02878" w:rsidRPr="004475ED" w:rsidRDefault="00A02878" w:rsidP="00A02878">
            <w:pPr>
              <w:pStyle w:val="ListParagraph"/>
              <w:numPr>
                <w:ilvl w:val="0"/>
                <w:numId w:val="2"/>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You do not have and</w:t>
            </w:r>
            <w:r w:rsidRPr="004475ED">
              <w:rPr>
                <w:rFonts w:eastAsia="Arial Unicode MS" w:cs="Arial Unicode MS"/>
                <w:color w:val="000000"/>
                <w:u w:color="000000"/>
                <w:bdr w:val="nil"/>
                <w:lang w:eastAsia="en-GB"/>
              </w:rPr>
              <w:t xml:space="preserve"> are not studying towards a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degree or equivalent</w:t>
            </w:r>
          </w:p>
          <w:p w:rsidR="00A02878" w:rsidRPr="004475ED" w:rsidRDefault="00A02878" w:rsidP="00A02878">
            <w:pPr>
              <w:pStyle w:val="ListParagraph"/>
              <w:numPr>
                <w:ilvl w:val="0"/>
                <w:numId w:val="2"/>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rsidR="00A02878" w:rsidRPr="004475ED" w:rsidRDefault="00A02878" w:rsidP="00A02878">
            <w:pPr>
              <w:pStyle w:val="ListParagraph"/>
              <w:numPr>
                <w:ilvl w:val="0"/>
                <w:numId w:val="2"/>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rsidR="00A02878" w:rsidRPr="00C63D8B" w:rsidRDefault="00A02878" w:rsidP="00A02878">
            <w:pPr>
              <w:pStyle w:val="ListParagraph"/>
              <w:numPr>
                <w:ilvl w:val="0"/>
                <w:numId w:val="2"/>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if your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degree is not in a relevant subject </w:t>
            </w:r>
          </w:p>
          <w:p w:rsidR="00A02878" w:rsidRDefault="00A02878" w:rsidP="00A02878">
            <w:pPr>
              <w:pStyle w:val="ListParagraph"/>
              <w:numPr>
                <w:ilvl w:val="0"/>
                <w:numId w:val="1"/>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rsidR="00A02878" w:rsidRPr="00C63D8B" w:rsidRDefault="00A02878" w:rsidP="00A1444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rsidR="00A02878" w:rsidRPr="004475ED" w:rsidRDefault="00A02878" w:rsidP="00A14441">
            <w:pPr>
              <w:pBdr>
                <w:top w:val="nil"/>
                <w:left w:val="nil"/>
                <w:bottom w:val="nil"/>
                <w:right w:val="nil"/>
                <w:between w:val="nil"/>
                <w:bar w:val="nil"/>
              </w:pBdr>
              <w:rPr>
                <w:rFonts w:eastAsia="Arial Unicode MS" w:cs="Arial Unicode MS"/>
                <w:i/>
                <w:iCs/>
                <w:color w:val="000000"/>
                <w:u w:color="000000"/>
                <w:bdr w:val="nil"/>
                <w:lang w:val="en-US" w:eastAsia="en-GB"/>
              </w:rPr>
            </w:pPr>
            <w:r w:rsidRPr="004475ED">
              <w:rPr>
                <w:rFonts w:eastAsia="Arial Unicode MS" w:cs="Arial Unicode MS"/>
                <w:i/>
                <w:iCs/>
                <w:color w:val="000000"/>
                <w:u w:color="000000"/>
                <w:bdr w:val="nil"/>
                <w:lang w:val="en-US" w:eastAsia="en-GB"/>
              </w:rPr>
              <w:t xml:space="preserve">You should use this section to provide evidence that the training and development you have received is equivalent to that obtained through a relevant Masters course and, therefore, prepares you to continue to doctoral study. </w:t>
            </w: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A02878" w:rsidRDefault="00A02878" w:rsidP="00A02878">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Pr="00743D90" w:rsidRDefault="00A02878" w:rsidP="00A02878">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A02878" w:rsidTr="00A14441">
        <w:tc>
          <w:tcPr>
            <w:tcW w:w="9351" w:type="dxa"/>
          </w:tcPr>
          <w:p w:rsidR="00A02878" w:rsidRDefault="00A02878" w:rsidP="00A1444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rsidR="00A02878" w:rsidRDefault="00A02878" w:rsidP="00A14441">
            <w:pPr>
              <w:rPr>
                <w:rFonts w:eastAsia="Arial Unicode MS" w:cs="Arial Unicode MS"/>
                <w:i/>
                <w:iCs/>
                <w:color w:val="000000"/>
                <w:u w:color="000000"/>
                <w:bdr w:val="nil"/>
                <w:lang w:eastAsia="en-GB"/>
              </w:rPr>
            </w:pPr>
            <w:r>
              <w:rPr>
                <w:rFonts w:eastAsia="Arial Unicode MS" w:cs="Arial Unicode MS"/>
                <w:i/>
                <w:iCs/>
                <w:color w:val="000000"/>
                <w:u w:color="000000"/>
                <w:bdr w:val="nil"/>
                <w:lang w:eastAsia="en-GB"/>
              </w:rPr>
              <w:t xml:space="preserve">Please provide a summary of your proposed research project that will be comprehensible to non-specialists. </w:t>
            </w:r>
          </w:p>
          <w:p w:rsidR="00A02878" w:rsidRDefault="00A02878" w:rsidP="00A14441">
            <w:pPr>
              <w:rPr>
                <w:rFonts w:eastAsia="Arial Unicode MS" w:cs="Arial Unicode MS"/>
                <w:i/>
                <w:iCs/>
                <w:color w:val="000000"/>
                <w:u w:color="000000"/>
                <w:bdr w:val="nil"/>
                <w:lang w:eastAsia="en-GB"/>
              </w:rPr>
            </w:pPr>
          </w:p>
          <w:p w:rsidR="00A02878" w:rsidRDefault="00A02878" w:rsidP="00A14441">
            <w:pPr>
              <w:rPr>
                <w:rFonts w:eastAsia="Arial Unicode MS" w:cs="Arial Unicode MS"/>
                <w:i/>
                <w:iCs/>
                <w:color w:val="000000"/>
                <w:u w:color="000000"/>
                <w:bdr w:val="nil"/>
                <w:lang w:eastAsia="en-GB"/>
              </w:rPr>
            </w:pPr>
          </w:p>
          <w:p w:rsidR="00A02878" w:rsidRPr="006305D1" w:rsidRDefault="00A02878" w:rsidP="00A14441">
            <w:pPr>
              <w:rPr>
                <w:rFonts w:eastAsia="Arial Unicode MS" w:cs="Arial Unicode MS"/>
                <w:i/>
                <w:iCs/>
                <w:color w:val="000000"/>
                <w:u w:color="000000"/>
                <w:bdr w:val="nil"/>
                <w:lang w:eastAsia="en-GB"/>
              </w:rPr>
            </w:pPr>
          </w:p>
        </w:tc>
      </w:tr>
    </w:tbl>
    <w:p w:rsidR="00A02878" w:rsidRPr="00743D90"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02878" w:rsidRPr="00743D90" w:rsidTr="00A14441">
        <w:trPr>
          <w:trHeight w:val="164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Default="00A02878" w:rsidP="00A1444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Research Proposal</w:t>
            </w:r>
            <w:r>
              <w:rPr>
                <w:rFonts w:eastAsia="Arial Unicode MS" w:cs="Arial Unicode MS"/>
                <w:b/>
                <w:bCs/>
                <w:color w:val="000000"/>
                <w:u w:color="000000"/>
                <w:bdr w:val="nil"/>
                <w:lang w:val="en-US" w:eastAsia="en-GB"/>
              </w:rPr>
              <w:t xml:space="preserve"> (1000 words)</w:t>
            </w:r>
          </w:p>
          <w:p w:rsidR="00A02878" w:rsidRDefault="00A02878" w:rsidP="00A14441">
            <w:pPr>
              <w:rPr>
                <w:i/>
                <w:iCs/>
              </w:rPr>
            </w:pPr>
            <w:r w:rsidRPr="00DB7733">
              <w:rPr>
                <w:i/>
                <w:iCs/>
              </w:rPr>
              <w:t>This section must describe your proposal.  We are seeking original, innovative, cogent and coherent proposals, which are well-written in their entirety. Completion of the project should be feasible within</w:t>
            </w:r>
            <w:r>
              <w:rPr>
                <w:i/>
                <w:iCs/>
              </w:rPr>
              <w:t xml:space="preserve"> the funded period, normally</w:t>
            </w:r>
            <w:r w:rsidRPr="00DB7733">
              <w:rPr>
                <w:i/>
                <w:iCs/>
              </w:rPr>
              <w:t xml:space="preserve"> 3½ years. The methodology should be demonstrably appropriate and the whole proposal well-grounded in current research literature and/or practice. </w:t>
            </w:r>
          </w:p>
          <w:p w:rsidR="00A02878" w:rsidRDefault="00A02878" w:rsidP="00A02878">
            <w:pPr>
              <w:spacing w:after="160" w:line="259" w:lineRule="auto"/>
            </w:pPr>
            <w:r>
              <w:t>Title:</w:t>
            </w:r>
          </w:p>
          <w:p w:rsidR="00A02878" w:rsidRDefault="00A02878" w:rsidP="00A02878">
            <w:pPr>
              <w:spacing w:after="160" w:line="259" w:lineRule="auto"/>
            </w:pPr>
            <w:r>
              <w:t>Research question(s)/problem:</w:t>
            </w:r>
          </w:p>
          <w:p w:rsidR="00A02878" w:rsidRDefault="00A02878" w:rsidP="00A14441">
            <w:pPr>
              <w:spacing w:after="160" w:line="259" w:lineRule="auto"/>
            </w:pPr>
            <w:r>
              <w:t>Research context, methods and sources, originality/innovation and contribution to knowledge (academic impact):</w:t>
            </w:r>
          </w:p>
          <w:p w:rsidR="00A02878" w:rsidRDefault="00A02878" w:rsidP="00A14441">
            <w:pPr>
              <w:spacing w:after="160" w:line="259" w:lineRule="auto"/>
            </w:pPr>
          </w:p>
          <w:p w:rsidR="00A02878" w:rsidRDefault="00A02878" w:rsidP="00A14441">
            <w:pPr>
              <w:spacing w:after="0"/>
            </w:pPr>
            <w:r>
              <w:lastRenderedPageBreak/>
              <w:t xml:space="preserve">Knowledge Exchange, Public Engagement &amp; Impact: </w:t>
            </w:r>
            <w:r w:rsidRPr="00DB7733">
              <w:rPr>
                <w:i/>
                <w:iCs/>
              </w:rPr>
              <w:t>Who might be interested or involved in delivering or experiencing the change that may happen as a result of your findings? Why would these communities be interested?  How might they benefit?</w:t>
            </w:r>
            <w:r>
              <w:rPr>
                <w:i/>
                <w:iCs/>
              </w:rPr>
              <w:t xml:space="preserve"> </w:t>
            </w:r>
            <w:r w:rsidRPr="00DB7733">
              <w:rPr>
                <w:i/>
                <w:iCs/>
              </w:rPr>
              <w:t>How will you engage/communicate/network with these communities?</w:t>
            </w:r>
            <w:r w:rsidRPr="00735E86">
              <w:rPr>
                <w:b/>
                <w:i/>
              </w:rPr>
              <w:t xml:space="preserve"> </w:t>
            </w:r>
          </w:p>
          <w:p w:rsidR="00A02878" w:rsidRPr="00DB7733" w:rsidRDefault="00A02878" w:rsidP="00A14441">
            <w:pPr>
              <w:rPr>
                <w:i/>
                <w:iCs/>
              </w:rPr>
            </w:pPr>
          </w:p>
          <w:p w:rsidR="00A02878" w:rsidRDefault="00A02878" w:rsidP="00A14441">
            <w:pPr>
              <w:spacing w:after="160" w:line="259" w:lineRule="auto"/>
            </w:pPr>
          </w:p>
          <w:p w:rsidR="00A02878" w:rsidRDefault="00A02878" w:rsidP="00A14441">
            <w:pPr>
              <w:spacing w:after="160" w:line="259" w:lineRule="auto"/>
            </w:pPr>
          </w:p>
          <w:p w:rsidR="00A02878" w:rsidRDefault="00A02878" w:rsidP="00A14441">
            <w:pPr>
              <w:spacing w:after="160" w:line="259" w:lineRule="auto"/>
            </w:pPr>
          </w:p>
          <w:p w:rsidR="00A02878" w:rsidRPr="004475ED" w:rsidRDefault="00A02878" w:rsidP="00A14441">
            <w:pPr>
              <w:spacing w:after="160" w:line="259" w:lineRule="auto"/>
            </w:pPr>
          </w:p>
          <w:p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A02878" w:rsidRPr="00743D90"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02878" w:rsidRPr="00743D90" w:rsidTr="00A14441">
        <w:trPr>
          <w:trHeight w:val="556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Default="00A02878" w:rsidP="00A1444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Preparedness for proposed doctoral project (300 words maximum)</w:t>
            </w:r>
          </w:p>
          <w:p w:rsidR="00A02878" w:rsidRPr="00DE34D3" w:rsidRDefault="00A02878" w:rsidP="00A14441">
            <w:pPr>
              <w:pBdr>
                <w:top w:val="nil"/>
                <w:left w:val="nil"/>
                <w:bottom w:val="nil"/>
                <w:right w:val="nil"/>
                <w:between w:val="nil"/>
                <w:bar w:val="nil"/>
              </w:pBdr>
              <w:rPr>
                <w:i/>
                <w:iCs/>
              </w:rPr>
            </w:pPr>
            <w:r w:rsidRPr="0087646E">
              <w:rPr>
                <w:i/>
                <w:iCs/>
              </w:rPr>
              <w:t xml:space="preserve">Please demonstrate how your previous study (UG / MA) and / or professional experience have prepared you for </w:t>
            </w:r>
            <w:r w:rsidRPr="0087646E">
              <w:rPr>
                <w:b/>
                <w:bCs/>
                <w:i/>
                <w:iCs/>
              </w:rPr>
              <w:t>this particular doctoral project</w:t>
            </w:r>
            <w:r w:rsidRPr="0087646E">
              <w:rPr>
                <w:i/>
                <w:iCs/>
              </w:rPr>
              <w:t>.</w:t>
            </w:r>
            <w:r>
              <w:rPr>
                <w:i/>
                <w:iCs/>
              </w:rPr>
              <w:t xml:space="preserve"> </w:t>
            </w:r>
            <w:r w:rsidRPr="0087646E">
              <w:rPr>
                <w:i/>
                <w:iCs/>
              </w:rPr>
              <w:t xml:space="preserve">This might include reference to your </w:t>
            </w:r>
            <w:r>
              <w:rPr>
                <w:i/>
                <w:iCs/>
              </w:rPr>
              <w:t>UG and Master</w:t>
            </w:r>
            <w:r w:rsidRPr="0087646E">
              <w:rPr>
                <w:i/>
                <w:iCs/>
              </w:rPr>
              <w:t xml:space="preserve">s </w:t>
            </w:r>
            <w:r>
              <w:rPr>
                <w:i/>
                <w:iCs/>
              </w:rPr>
              <w:t xml:space="preserve">programmes of study and your </w:t>
            </w:r>
            <w:r w:rsidRPr="0087646E">
              <w:rPr>
                <w:i/>
                <w:iCs/>
              </w:rPr>
              <w:t>dissertation topic</w:t>
            </w:r>
            <w:r>
              <w:rPr>
                <w:i/>
                <w:iCs/>
              </w:rPr>
              <w:t>s</w:t>
            </w:r>
            <w:r w:rsidRPr="0087646E">
              <w:rPr>
                <w:i/>
                <w:iCs/>
              </w:rPr>
              <w:t xml:space="preserve">, specific </w:t>
            </w:r>
            <w:r>
              <w:rPr>
                <w:i/>
                <w:iCs/>
              </w:rPr>
              <w:t xml:space="preserve">and appropriate </w:t>
            </w:r>
            <w:r w:rsidRPr="0087646E">
              <w:rPr>
                <w:i/>
                <w:iCs/>
              </w:rPr>
              <w:t xml:space="preserve">methodological training and/or expertise (e.g. proficiency in a relevant language, particular IT skills etc.), </w:t>
            </w:r>
            <w:r>
              <w:rPr>
                <w:i/>
                <w:iCs/>
              </w:rPr>
              <w:t xml:space="preserve">work-based learning or </w:t>
            </w:r>
            <w:r w:rsidRPr="0087646E">
              <w:rPr>
                <w:i/>
                <w:iCs/>
              </w:rPr>
              <w:t>employment in a relevant occupation, etc.</w:t>
            </w:r>
          </w:p>
        </w:tc>
      </w:tr>
    </w:tbl>
    <w:p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A02878" w:rsidTr="00A14441">
        <w:tc>
          <w:tcPr>
            <w:tcW w:w="9351" w:type="dxa"/>
          </w:tcPr>
          <w:p w:rsidR="00A02878" w:rsidRDefault="00A02878" w:rsidP="00A1444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rsidR="00A02878" w:rsidRDefault="00A02878" w:rsidP="00A14441">
            <w:pPr>
              <w:rPr>
                <w:rFonts w:eastAsia="Arial Unicode MS" w:cs="Arial Unicode MS"/>
                <w:b/>
                <w:bCs/>
                <w:color w:val="000000"/>
                <w:u w:color="000000"/>
                <w:bdr w:val="nil"/>
                <w:lang w:eastAsia="en-GB"/>
              </w:rPr>
            </w:pPr>
          </w:p>
          <w:p w:rsidR="00A02878" w:rsidRDefault="00A02878" w:rsidP="00A14441">
            <w:pPr>
              <w:rPr>
                <w:i/>
                <w:iCs/>
              </w:rPr>
            </w:pPr>
            <w:r w:rsidRPr="00526DF8">
              <w:rPr>
                <w:i/>
                <w:iCs/>
              </w:rPr>
              <w:t xml:space="preserve">However well prepared applicants may be to undertake the research they propose, it is expected that they will </w:t>
            </w:r>
            <w:r>
              <w:rPr>
                <w:i/>
                <w:iCs/>
              </w:rPr>
              <w:t>need to</w:t>
            </w:r>
            <w:r w:rsidRPr="00526DF8">
              <w:rPr>
                <w:i/>
                <w:iCs/>
              </w:rPr>
              <w:t xml:space="preserve"> develop new skills </w:t>
            </w:r>
            <w:r>
              <w:rPr>
                <w:i/>
                <w:iCs/>
              </w:rPr>
              <w:t xml:space="preserve">during their programme of study. </w:t>
            </w:r>
          </w:p>
          <w:p w:rsidR="00A02878" w:rsidRDefault="00A02878" w:rsidP="00A02878">
            <w:pPr>
              <w:pStyle w:val="ListParagraph"/>
              <w:numPr>
                <w:ilvl w:val="0"/>
                <w:numId w:val="3"/>
              </w:numPr>
              <w:spacing w:after="0" w:line="240" w:lineRule="auto"/>
              <w:rPr>
                <w:i/>
                <w:iCs/>
              </w:rPr>
            </w:pPr>
            <w:r w:rsidRPr="00526DF8">
              <w:rPr>
                <w:i/>
                <w:iCs/>
              </w:rPr>
              <w:t xml:space="preserve">Please identify your training needs – what skills will you need to develop to ensure that you are able to complete your research project successfully? (Your </w:t>
            </w:r>
            <w:r w:rsidRPr="00526DF8">
              <w:rPr>
                <w:i/>
                <w:iCs/>
              </w:rPr>
              <w:lastRenderedPageBreak/>
              <w:t xml:space="preserve">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project-specific.)</w:t>
            </w:r>
          </w:p>
          <w:p w:rsidR="00A02878" w:rsidRDefault="00A02878" w:rsidP="00A02878">
            <w:pPr>
              <w:pStyle w:val="ListParagraph"/>
              <w:numPr>
                <w:ilvl w:val="0"/>
                <w:numId w:val="3"/>
              </w:numPr>
              <w:spacing w:after="0" w:line="240" w:lineRule="auto"/>
              <w:rPr>
                <w:i/>
                <w:iCs/>
              </w:rPr>
            </w:pPr>
            <w:r>
              <w:rPr>
                <w:i/>
                <w:iCs/>
              </w:rPr>
              <w:t>W</w:t>
            </w:r>
            <w:r w:rsidRPr="00526DF8">
              <w:rPr>
                <w:i/>
                <w:iCs/>
              </w:rPr>
              <w:t>hat skills do you seek to develop for pro</w:t>
            </w:r>
            <w:r>
              <w:rPr>
                <w:i/>
                <w:iCs/>
              </w:rPr>
              <w:t>fessional development purposes? For example, do you intend to undertake an Internship?</w:t>
            </w:r>
          </w:p>
          <w:p w:rsidR="00A02878" w:rsidRDefault="00A02878" w:rsidP="00A02878">
            <w:pPr>
              <w:pStyle w:val="ListParagraph"/>
              <w:numPr>
                <w:ilvl w:val="0"/>
                <w:numId w:val="3"/>
              </w:numPr>
              <w:spacing w:after="0" w:line="240" w:lineRule="auto"/>
              <w:rPr>
                <w:i/>
                <w:iCs/>
              </w:rPr>
            </w:pPr>
            <w:r>
              <w:rPr>
                <w:i/>
                <w:iCs/>
              </w:rPr>
              <w:t xml:space="preserve">Why </w:t>
            </w:r>
            <w:r w:rsidRPr="00526DF8">
              <w:rPr>
                <w:i/>
                <w:iCs/>
              </w:rPr>
              <w:t xml:space="preserve">have </w:t>
            </w:r>
            <w:r>
              <w:rPr>
                <w:i/>
                <w:iCs/>
              </w:rPr>
              <w:t xml:space="preserve">you </w:t>
            </w:r>
            <w:r w:rsidRPr="00526DF8">
              <w:rPr>
                <w:i/>
                <w:iCs/>
              </w:rPr>
              <w:t>chosen to put forw</w:t>
            </w:r>
            <w:r>
              <w:rPr>
                <w:i/>
                <w:iCs/>
              </w:rPr>
              <w:t>ard an application to SGSAH DTP?</w:t>
            </w:r>
            <w:r w:rsidRPr="00526DF8">
              <w:rPr>
                <w:i/>
                <w:iCs/>
              </w:rPr>
              <w:t xml:space="preserve"> </w:t>
            </w:r>
            <w:r>
              <w:rPr>
                <w:i/>
                <w:iCs/>
              </w:rPr>
              <w:t>How will</w:t>
            </w:r>
            <w:r w:rsidRPr="00526DF8">
              <w:rPr>
                <w:i/>
                <w:iCs/>
              </w:rPr>
              <w:t xml:space="preserve"> you participate in its wider training and development opportunities</w:t>
            </w:r>
            <w:r>
              <w:rPr>
                <w:i/>
                <w:iCs/>
              </w:rPr>
              <w:t>, beyond the core requirements?</w:t>
            </w:r>
          </w:p>
          <w:p w:rsidR="00A02878" w:rsidRDefault="00A02878" w:rsidP="00A14441">
            <w:pPr>
              <w:rPr>
                <w:rFonts w:eastAsia="Arial Unicode MS" w:cs="Arial Unicode MS"/>
                <w:color w:val="000000"/>
                <w:u w:color="000000"/>
                <w:bdr w:val="nil"/>
                <w:lang w:eastAsia="en-GB"/>
              </w:rPr>
            </w:pPr>
          </w:p>
        </w:tc>
      </w:tr>
    </w:tbl>
    <w:p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A02878" w:rsidTr="00A14441">
        <w:tc>
          <w:tcPr>
            <w:tcW w:w="9351" w:type="dxa"/>
          </w:tcPr>
          <w:p w:rsidR="00A02878" w:rsidRDefault="00A02878" w:rsidP="00A1444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rsidR="00A02878" w:rsidRDefault="00A02878" w:rsidP="00A14441">
            <w:pPr>
              <w:rPr>
                <w:rFonts w:eastAsia="Arial Unicode MS" w:cs="Arial Unicode MS"/>
                <w:i/>
                <w:iCs/>
                <w:color w:val="000000"/>
                <w:u w:color="000000"/>
                <w:bdr w:val="nil"/>
                <w:lang w:eastAsia="en-GB"/>
              </w:rPr>
            </w:pPr>
          </w:p>
          <w:p w:rsidR="00A02878" w:rsidRPr="00CA3C00" w:rsidRDefault="00A02878" w:rsidP="00A1444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All SGSAH DTP funded doctoral researchers are required to participate in core training elements provided by SGSAH.  Key mechanisms for delivery of this training include Knowledge Exchange (KE) Hubs and Disciplinary+ Catalysts.</w:t>
            </w:r>
          </w:p>
          <w:p w:rsidR="00A02878" w:rsidRPr="00CA3C00" w:rsidRDefault="00A02878" w:rsidP="00A1444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rsidR="00A02878" w:rsidRDefault="00A02878" w:rsidP="00A14441">
            <w:pPr>
              <w:rPr>
                <w:rFonts w:eastAsia="Arial Unicode MS" w:cs="Arial Unicode MS"/>
                <w:color w:val="000000"/>
                <w:u w:color="000000"/>
                <w:bdr w:val="nil"/>
                <w:lang w:eastAsia="en-GB"/>
              </w:rPr>
            </w:pPr>
          </w:p>
          <w:p w:rsidR="00A02878" w:rsidRPr="006E3AC8" w:rsidRDefault="00A02878" w:rsidP="00A1444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rsidR="00A02878" w:rsidRDefault="00A02878" w:rsidP="00A14441">
            <w:r>
              <w:t>Ci</w:t>
            </w:r>
            <w:r w:rsidRPr="000073A1">
              <w:t>tizenship, Culture and Ethics</w:t>
            </w:r>
            <w:r>
              <w:t xml:space="preserve">   </w:t>
            </w:r>
            <w:r w:rsidRPr="00B17B58">
              <w:rPr>
                <w:sz w:val="44"/>
                <w:szCs w:val="44"/>
                <w:lang w:val="en-US"/>
              </w:rPr>
              <w:t>□</w:t>
            </w:r>
          </w:p>
          <w:p w:rsidR="00A02878" w:rsidRPr="006E3AC8" w:rsidRDefault="00A02878" w:rsidP="00A14441">
            <w:r>
              <w:t xml:space="preserve">Creative Economies   </w:t>
            </w:r>
            <w:r w:rsidRPr="00B17B58">
              <w:rPr>
                <w:sz w:val="44"/>
                <w:szCs w:val="44"/>
                <w:lang w:val="en-US"/>
              </w:rPr>
              <w:t>□</w:t>
            </w:r>
          </w:p>
          <w:p w:rsidR="00A02878" w:rsidRDefault="00A02878" w:rsidP="00A14441">
            <w:r>
              <w:t xml:space="preserve">Heritage  </w:t>
            </w:r>
            <w:r w:rsidRPr="00B17B58">
              <w:rPr>
                <w:sz w:val="44"/>
                <w:szCs w:val="44"/>
                <w:lang w:val="en-US"/>
              </w:rPr>
              <w:t>□</w:t>
            </w:r>
          </w:p>
          <w:p w:rsidR="00A02878" w:rsidRDefault="00A02878" w:rsidP="00A14441">
            <w:pPr>
              <w:rPr>
                <w:rFonts w:eastAsia="Arial Unicode MS" w:cs="Arial Unicode MS"/>
                <w:color w:val="000000"/>
                <w:u w:color="000000"/>
                <w:bdr w:val="nil"/>
                <w:lang w:eastAsia="en-GB"/>
              </w:rPr>
            </w:pPr>
          </w:p>
          <w:p w:rsidR="00A02878" w:rsidRPr="006E3AC8" w:rsidRDefault="00A02878" w:rsidP="00A1444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lastRenderedPageBreak/>
              <w:t>Law</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Media, </w:t>
            </w:r>
            <w:proofErr w:type="spellStart"/>
            <w:r w:rsidRPr="006E3AC8">
              <w:rPr>
                <w:rFonts w:eastAsia="Arial Unicode MS" w:cs="Arial Unicode MS"/>
                <w:color w:val="000000"/>
                <w:u w:color="000000"/>
                <w:bdr w:val="nil"/>
                <w:lang w:eastAsia="en-GB"/>
              </w:rPr>
              <w:t>Comms</w:t>
            </w:r>
            <w:proofErr w:type="spellEnd"/>
            <w:r w:rsidRPr="006E3AC8">
              <w:rPr>
                <w:rFonts w:eastAsia="Arial Unicode MS" w:cs="Arial Unicode MS"/>
                <w:color w:val="000000"/>
                <w:u w:color="000000"/>
                <w:bdr w:val="nil"/>
                <w:lang w:eastAsia="en-GB"/>
              </w:rPr>
              <w:t>, Film &amp; TV</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rsidR="00A02878" w:rsidRPr="006E3AC8" w:rsidRDefault="00A02878" w:rsidP="00A1444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rsidR="00A02878" w:rsidRDefault="00A02878" w:rsidP="00A1444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rsidR="00A02878" w:rsidRDefault="00A02878" w:rsidP="00A14441">
            <w:pPr>
              <w:rPr>
                <w:rFonts w:eastAsia="Arial Unicode MS" w:cs="Arial Unicode MS"/>
                <w:color w:val="000000"/>
                <w:u w:color="000000"/>
                <w:bdr w:val="nil"/>
                <w:lang w:eastAsia="en-GB"/>
              </w:rPr>
            </w:pPr>
          </w:p>
        </w:tc>
      </w:tr>
    </w:tbl>
    <w:p w:rsidR="00A02878" w:rsidRPr="008E2E3D"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A02878" w:rsidRPr="00743D90"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A02878" w:rsidRPr="00743D90" w:rsidTr="00A1444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rsidTr="00A1444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A02878" w:rsidRPr="00743D90" w:rsidRDefault="00A02878" w:rsidP="00A02878">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Default="00A02878" w:rsidP="00A02878">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A02878" w:rsidRDefault="00A02878" w:rsidP="00A02878">
      <w:pPr>
        <w:rPr>
          <w:rFonts w:ascii="Calibri" w:hAnsi="Calibri" w:cs="Calibri"/>
          <w:sz w:val="22"/>
          <w:szCs w:val="22"/>
        </w:rPr>
      </w:pPr>
      <w:r>
        <w:rPr>
          <w:b/>
          <w:bCs/>
        </w:rPr>
        <w:t xml:space="preserve">Data storage: </w:t>
      </w:r>
      <w:r>
        <w:t xml:space="preserve">Anonymised, limited special characteristic data (such as disability, ethnicity, </w:t>
      </w:r>
      <w:proofErr w:type="gramStart"/>
      <w:r>
        <w:t>other</w:t>
      </w:r>
      <w:proofErr w:type="gramEnd"/>
      <w:r>
        <w:t xml:space="preserve"> health data) will be collected and retained by SGSAH in order to fulfil our contractual obligations to our funder, the Arts and Humanities Research Council. </w:t>
      </w:r>
    </w:p>
    <w:p w:rsidR="00A02878" w:rsidRDefault="00A02878" w:rsidP="00A02878">
      <w:r>
        <w:t>Applications from nominees not in receipt of funding will be destroyed by 1</w:t>
      </w:r>
      <w:r>
        <w:rPr>
          <w:vertAlign w:val="superscript"/>
        </w:rPr>
        <w:t>st</w:t>
      </w:r>
      <w:r>
        <w:t xml:space="preserve"> October 2019. Applications from nominees in receipt of funding will be retained for the duration of the studentship. This application may be read by up to eighteen reviewers.</w:t>
      </w:r>
    </w:p>
    <w:sectPr w:rsidR="00A028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E2" w:rsidRDefault="00C213E2" w:rsidP="00C213E2">
      <w:pPr>
        <w:spacing w:after="0" w:line="240" w:lineRule="auto"/>
      </w:pPr>
      <w:r>
        <w:separator/>
      </w:r>
    </w:p>
  </w:endnote>
  <w:endnote w:type="continuationSeparator" w:id="0">
    <w:p w:rsidR="00C213E2" w:rsidRDefault="00C213E2" w:rsidP="00C2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E2" w:rsidRDefault="00C213E2" w:rsidP="00C213E2">
    <w:pPr>
      <w:pStyle w:val="Footer"/>
    </w:pPr>
    <w:r>
      <w:t>22 October 2018</w:t>
    </w:r>
  </w:p>
  <w:p w:rsidR="00C213E2" w:rsidRDefault="00C2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E2" w:rsidRDefault="00C213E2" w:rsidP="00C213E2">
      <w:pPr>
        <w:spacing w:after="0" w:line="240" w:lineRule="auto"/>
      </w:pPr>
      <w:r>
        <w:separator/>
      </w:r>
    </w:p>
  </w:footnote>
  <w:footnote w:type="continuationSeparator" w:id="0">
    <w:p w:rsidR="00C213E2" w:rsidRDefault="00C213E2" w:rsidP="00C21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78"/>
    <w:rsid w:val="00260EE1"/>
    <w:rsid w:val="00A02878"/>
    <w:rsid w:val="00C213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0C14"/>
  <w15:chartTrackingRefBased/>
  <w15:docId w15:val="{EA04126D-FCB5-4126-B3CD-39B813C0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78"/>
    <w:pPr>
      <w:spacing w:after="200" w:line="276"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rsid w:val="00A02878"/>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878"/>
    <w:rPr>
      <w:rFonts w:ascii="Arial" w:eastAsiaTheme="majorEastAsia" w:hAnsi="Arial" w:cs="Arial"/>
      <w:b/>
      <w:bCs/>
      <w:sz w:val="28"/>
      <w:szCs w:val="28"/>
      <w:lang w:eastAsia="en-US"/>
    </w:rPr>
  </w:style>
  <w:style w:type="paragraph" w:styleId="ListParagraph">
    <w:name w:val="List Paragraph"/>
    <w:basedOn w:val="Normal"/>
    <w:uiPriority w:val="34"/>
    <w:qFormat/>
    <w:rsid w:val="00A02878"/>
    <w:pPr>
      <w:ind w:left="720"/>
      <w:contextualSpacing/>
    </w:pPr>
  </w:style>
  <w:style w:type="table" w:styleId="TableGrid">
    <w:name w:val="Table Grid"/>
    <w:basedOn w:val="TableNormal"/>
    <w:uiPriority w:val="59"/>
    <w:rsid w:val="00A028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E2"/>
    <w:rPr>
      <w:rFonts w:ascii="Arial" w:eastAsiaTheme="minorHAnsi" w:hAnsi="Arial" w:cs="Arial"/>
      <w:sz w:val="24"/>
      <w:szCs w:val="24"/>
      <w:lang w:eastAsia="en-US"/>
    </w:rPr>
  </w:style>
  <w:style w:type="paragraph" w:styleId="Footer">
    <w:name w:val="footer"/>
    <w:basedOn w:val="Normal"/>
    <w:link w:val="FooterChar"/>
    <w:uiPriority w:val="99"/>
    <w:unhideWhenUsed/>
    <w:rsid w:val="00C2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E2"/>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B2306613.dotm</Template>
  <TotalTime>4</TotalTime>
  <Pages>7</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2</cp:revision>
  <dcterms:created xsi:type="dcterms:W3CDTF">2018-10-19T13:01:00Z</dcterms:created>
  <dcterms:modified xsi:type="dcterms:W3CDTF">2018-10-19T14:53:00Z</dcterms:modified>
</cp:coreProperties>
</file>