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EB" w:rsidRPr="00452731" w:rsidRDefault="005E2C86">
      <w:pPr>
        <w:rPr>
          <w:b/>
          <w:sz w:val="24"/>
        </w:rPr>
      </w:pPr>
      <w:r w:rsidRPr="00452731">
        <w:rPr>
          <w:b/>
          <w:sz w:val="24"/>
        </w:rPr>
        <w:t>Curriculum for Excellence links: SCI-FUN Do-It-Yourself Activities</w:t>
      </w:r>
    </w:p>
    <w:p w:rsidR="005E2C86" w:rsidRPr="00452731" w:rsidRDefault="005E2C86">
      <w:pPr>
        <w:rPr>
          <w:b/>
        </w:rPr>
      </w:pPr>
      <w:r w:rsidRPr="00452731">
        <w:rPr>
          <w:b/>
        </w:rPr>
        <w:t>Easiest to make section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187"/>
      </w:tblGrid>
      <w:tr w:rsidR="005E2C86" w:rsidRPr="00452731" w:rsidTr="00452731">
        <w:tc>
          <w:tcPr>
            <w:tcW w:w="1569" w:type="pct"/>
          </w:tcPr>
          <w:p w:rsidR="005E2C86" w:rsidRPr="00452731" w:rsidRDefault="005E2C86">
            <w:pPr>
              <w:rPr>
                <w:b/>
              </w:rPr>
            </w:pPr>
            <w:r w:rsidRPr="00452731">
              <w:rPr>
                <w:b/>
              </w:rPr>
              <w:t>Activity</w:t>
            </w:r>
          </w:p>
        </w:tc>
        <w:tc>
          <w:tcPr>
            <w:tcW w:w="3431" w:type="pct"/>
          </w:tcPr>
          <w:p w:rsidR="005E2C86" w:rsidRPr="00452731" w:rsidRDefault="005E2C86">
            <w:pPr>
              <w:rPr>
                <w:b/>
              </w:rPr>
            </w:pPr>
            <w:r w:rsidRPr="00452731">
              <w:rPr>
                <w:b/>
              </w:rPr>
              <w:t>Curriculum links</w:t>
            </w:r>
          </w:p>
        </w:tc>
      </w:tr>
      <w:tr w:rsidR="005E2C86" w:rsidTr="00452731">
        <w:tc>
          <w:tcPr>
            <w:tcW w:w="1569" w:type="pct"/>
          </w:tcPr>
          <w:p w:rsidR="005E2C86" w:rsidRDefault="005E2C86">
            <w:r>
              <w:t>Colour Box</w:t>
            </w:r>
          </w:p>
        </w:tc>
        <w:tc>
          <w:tcPr>
            <w:tcW w:w="3431" w:type="pct"/>
          </w:tcPr>
          <w:p w:rsidR="005E2C86" w:rsidRDefault="005E2C86">
            <w:r w:rsidRPr="005E2C86">
              <w:t>SCN 2-11b</w:t>
            </w:r>
          </w:p>
        </w:tc>
      </w:tr>
      <w:tr w:rsidR="005E2C86" w:rsidTr="00452731">
        <w:tc>
          <w:tcPr>
            <w:tcW w:w="1569" w:type="pct"/>
          </w:tcPr>
          <w:p w:rsidR="005E2C86" w:rsidRDefault="005E2C86">
            <w:r>
              <w:t>Conflicting Signals</w:t>
            </w:r>
          </w:p>
        </w:tc>
        <w:tc>
          <w:tcPr>
            <w:tcW w:w="3431" w:type="pct"/>
          </w:tcPr>
          <w:p w:rsidR="005E2C86" w:rsidRDefault="005E2C86">
            <w:r w:rsidRPr="005E2C86">
              <w:t>SCN 2-12b / SCN 3-12a</w:t>
            </w:r>
          </w:p>
        </w:tc>
      </w:tr>
      <w:tr w:rsidR="005E2C86" w:rsidTr="00452731">
        <w:tc>
          <w:tcPr>
            <w:tcW w:w="1569" w:type="pct"/>
          </w:tcPr>
          <w:p w:rsidR="005E2C86" w:rsidRDefault="005E2C86">
            <w:r>
              <w:t>Hole in the Hand</w:t>
            </w:r>
          </w:p>
        </w:tc>
        <w:tc>
          <w:tcPr>
            <w:tcW w:w="3431" w:type="pct"/>
          </w:tcPr>
          <w:p w:rsidR="005E2C86" w:rsidRDefault="005E2C86">
            <w:r w:rsidRPr="005E2C86">
              <w:t>SCN 2-12b / SCN 3-12a</w:t>
            </w:r>
          </w:p>
        </w:tc>
      </w:tr>
      <w:tr w:rsidR="005E2C86" w:rsidTr="00452731">
        <w:tc>
          <w:tcPr>
            <w:tcW w:w="1569" w:type="pct"/>
          </w:tcPr>
          <w:p w:rsidR="005E2C86" w:rsidRDefault="005E2C86">
            <w:r>
              <w:t>Optical Illusions</w:t>
            </w:r>
          </w:p>
        </w:tc>
        <w:tc>
          <w:tcPr>
            <w:tcW w:w="3431" w:type="pct"/>
          </w:tcPr>
          <w:p w:rsidR="005E2C86" w:rsidRDefault="005E2C86">
            <w:r w:rsidRPr="005E2C86">
              <w:t>SCN 1-12b / SCN 2-11b / SCN 2-12b / SCN 3-12a</w:t>
            </w:r>
          </w:p>
        </w:tc>
      </w:tr>
      <w:tr w:rsidR="005E2C86" w:rsidTr="00452731">
        <w:tc>
          <w:tcPr>
            <w:tcW w:w="1569" w:type="pct"/>
          </w:tcPr>
          <w:p w:rsidR="005E2C86" w:rsidRDefault="005E2C86">
            <w:r>
              <w:t>Reaction Timer</w:t>
            </w:r>
          </w:p>
        </w:tc>
        <w:tc>
          <w:tcPr>
            <w:tcW w:w="3431" w:type="pct"/>
          </w:tcPr>
          <w:p w:rsidR="005E2C86" w:rsidRDefault="005E2C86">
            <w:r w:rsidRPr="005E2C86">
              <w:t>SCN 2-12b</w:t>
            </w:r>
          </w:p>
        </w:tc>
      </w:tr>
      <w:tr w:rsidR="005E2C86" w:rsidTr="00452731">
        <w:tc>
          <w:tcPr>
            <w:tcW w:w="1569" w:type="pct"/>
          </w:tcPr>
          <w:p w:rsidR="005E2C86" w:rsidRDefault="005E2C86">
            <w:r>
              <w:t>Tangrams</w:t>
            </w:r>
          </w:p>
        </w:tc>
        <w:tc>
          <w:tcPr>
            <w:tcW w:w="3431" w:type="pct"/>
          </w:tcPr>
          <w:p w:rsidR="005E2C86" w:rsidRDefault="005E2C86">
            <w:r w:rsidRPr="005E2C86">
              <w:t xml:space="preserve">Numeracy and Mathematics (related </w:t>
            </w:r>
            <w:r>
              <w:t>to Shape, Position and Movement – First, Second and Third Levels)</w:t>
            </w:r>
          </w:p>
        </w:tc>
      </w:tr>
      <w:tr w:rsidR="005E2C86" w:rsidTr="00452731">
        <w:tc>
          <w:tcPr>
            <w:tcW w:w="1569" w:type="pct"/>
          </w:tcPr>
          <w:p w:rsidR="005E2C86" w:rsidRDefault="005E2C86">
            <w:r>
              <w:t>Upside-down Faces</w:t>
            </w:r>
          </w:p>
        </w:tc>
        <w:tc>
          <w:tcPr>
            <w:tcW w:w="3431" w:type="pct"/>
          </w:tcPr>
          <w:p w:rsidR="005E2C86" w:rsidRDefault="005E2C86">
            <w:r w:rsidRPr="005E2C86">
              <w:t>SCN 1-12b / SCN 2-11b / SCN 2-12b / SCN 3-12a</w:t>
            </w:r>
          </w:p>
        </w:tc>
      </w:tr>
    </w:tbl>
    <w:p w:rsidR="005E2C86" w:rsidRDefault="005E2C86"/>
    <w:p w:rsidR="005E2C86" w:rsidRPr="00452731" w:rsidRDefault="005E2C86" w:rsidP="005E2C86">
      <w:pPr>
        <w:rPr>
          <w:b/>
        </w:rPr>
      </w:pPr>
      <w:r w:rsidRPr="00452731">
        <w:rPr>
          <w:b/>
        </w:rPr>
        <w:t xml:space="preserve">Medium difficulty </w:t>
      </w:r>
      <w:r w:rsidRPr="00452731">
        <w:rPr>
          <w:b/>
        </w:rPr>
        <w:t>section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187"/>
      </w:tblGrid>
      <w:tr w:rsidR="005E2C86" w:rsidRPr="00452731" w:rsidTr="00452731">
        <w:tc>
          <w:tcPr>
            <w:tcW w:w="1569" w:type="pct"/>
          </w:tcPr>
          <w:p w:rsidR="005E2C86" w:rsidRPr="00452731" w:rsidRDefault="005E2C86" w:rsidP="00DC3ABC">
            <w:pPr>
              <w:rPr>
                <w:b/>
              </w:rPr>
            </w:pPr>
            <w:r w:rsidRPr="00452731">
              <w:rPr>
                <w:b/>
              </w:rPr>
              <w:t>Activity</w:t>
            </w:r>
          </w:p>
        </w:tc>
        <w:tc>
          <w:tcPr>
            <w:tcW w:w="3431" w:type="pct"/>
          </w:tcPr>
          <w:p w:rsidR="005E2C86" w:rsidRPr="00452731" w:rsidRDefault="005E2C86" w:rsidP="00DC3ABC">
            <w:pPr>
              <w:rPr>
                <w:b/>
              </w:rPr>
            </w:pPr>
            <w:r w:rsidRPr="00452731">
              <w:rPr>
                <w:b/>
              </w:rPr>
              <w:t>Curriculum link</w:t>
            </w:r>
            <w:r w:rsidRPr="00452731">
              <w:rPr>
                <w:b/>
              </w:rPr>
              <w:t>s</w:t>
            </w:r>
          </w:p>
        </w:tc>
      </w:tr>
      <w:tr w:rsidR="005E2C86" w:rsidTr="00452731">
        <w:tc>
          <w:tcPr>
            <w:tcW w:w="1569" w:type="pct"/>
          </w:tcPr>
          <w:p w:rsidR="005E2C86" w:rsidRDefault="005E2C86" w:rsidP="00DC3ABC">
            <w:proofErr w:type="spellStart"/>
            <w:r>
              <w:t>Coanda</w:t>
            </w:r>
            <w:proofErr w:type="spellEnd"/>
            <w:r>
              <w:t xml:space="preserve"> Effect</w:t>
            </w:r>
          </w:p>
        </w:tc>
        <w:tc>
          <w:tcPr>
            <w:tcW w:w="3431" w:type="pct"/>
          </w:tcPr>
          <w:p w:rsidR="005E2C86" w:rsidRDefault="005E2C86" w:rsidP="00DC3ABC">
            <w:r w:rsidRPr="005E2C86">
              <w:t>related to SCN 2-07a</w:t>
            </w:r>
          </w:p>
        </w:tc>
      </w:tr>
      <w:tr w:rsidR="005E2C86" w:rsidTr="00452731">
        <w:tc>
          <w:tcPr>
            <w:tcW w:w="1569" w:type="pct"/>
          </w:tcPr>
          <w:p w:rsidR="005E2C86" w:rsidRDefault="005E2C86" w:rsidP="00DC3ABC">
            <w:r>
              <w:t>Cube Illusion</w:t>
            </w:r>
          </w:p>
        </w:tc>
        <w:tc>
          <w:tcPr>
            <w:tcW w:w="3431" w:type="pct"/>
          </w:tcPr>
          <w:p w:rsidR="005E2C86" w:rsidRDefault="005E2C86" w:rsidP="00DC3ABC">
            <w:r w:rsidRPr="005E2C86">
              <w:t>SCN 1-12b / SCN 2-11b / SCN 2-12b / SCN 3-12a</w:t>
            </w:r>
          </w:p>
        </w:tc>
      </w:tr>
      <w:tr w:rsidR="005E2C86" w:rsidTr="00452731">
        <w:tc>
          <w:tcPr>
            <w:tcW w:w="1569" w:type="pct"/>
          </w:tcPr>
          <w:p w:rsidR="005E2C86" w:rsidRDefault="005E2C86" w:rsidP="00DC3ABC">
            <w:r>
              <w:t>Inverse Colour Illusion</w:t>
            </w:r>
          </w:p>
        </w:tc>
        <w:tc>
          <w:tcPr>
            <w:tcW w:w="3431" w:type="pct"/>
          </w:tcPr>
          <w:p w:rsidR="005E2C86" w:rsidRDefault="005E2C86" w:rsidP="00DC3ABC">
            <w:r w:rsidRPr="005E2C86">
              <w:t>SCN 1-12b / SCN 2-11b / SCN 2-12b / SCN 3-12a</w:t>
            </w:r>
          </w:p>
        </w:tc>
      </w:tr>
      <w:tr w:rsidR="005E2C86" w:rsidTr="00452731">
        <w:tc>
          <w:tcPr>
            <w:tcW w:w="1569" w:type="pct"/>
          </w:tcPr>
          <w:p w:rsidR="005E2C86" w:rsidRDefault="005E2C86" w:rsidP="00DC3ABC">
            <w:r>
              <w:t>Reverse 3D Dragon</w:t>
            </w:r>
          </w:p>
        </w:tc>
        <w:tc>
          <w:tcPr>
            <w:tcW w:w="3431" w:type="pct"/>
          </w:tcPr>
          <w:p w:rsidR="005E2C86" w:rsidRDefault="005E2C86" w:rsidP="00DC3ABC">
            <w:r w:rsidRPr="005E2C86">
              <w:t>SCN 1-12b / SCN 2-11b / SCN 2-12b / SCN 3-12a</w:t>
            </w:r>
          </w:p>
        </w:tc>
      </w:tr>
    </w:tbl>
    <w:p w:rsidR="005E2C86" w:rsidRDefault="005E2C86"/>
    <w:p w:rsidR="005E2C86" w:rsidRPr="00452731" w:rsidRDefault="005E2C86" w:rsidP="005E2C86">
      <w:pPr>
        <w:rPr>
          <w:b/>
        </w:rPr>
      </w:pPr>
      <w:r w:rsidRPr="00452731">
        <w:rPr>
          <w:b/>
        </w:rPr>
        <w:t xml:space="preserve">Hardest to make </w:t>
      </w:r>
      <w:r w:rsidRPr="00452731">
        <w:rPr>
          <w:b/>
        </w:rPr>
        <w:t>section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187"/>
      </w:tblGrid>
      <w:tr w:rsidR="005E2C86" w:rsidRPr="00452731" w:rsidTr="00452731">
        <w:tc>
          <w:tcPr>
            <w:tcW w:w="1569" w:type="pct"/>
          </w:tcPr>
          <w:p w:rsidR="005E2C86" w:rsidRPr="00452731" w:rsidRDefault="005E2C86" w:rsidP="00DC3ABC">
            <w:pPr>
              <w:rPr>
                <w:b/>
              </w:rPr>
            </w:pPr>
            <w:r w:rsidRPr="00452731">
              <w:rPr>
                <w:b/>
              </w:rPr>
              <w:t>Activity</w:t>
            </w:r>
          </w:p>
        </w:tc>
        <w:tc>
          <w:tcPr>
            <w:tcW w:w="3431" w:type="pct"/>
          </w:tcPr>
          <w:p w:rsidR="005E2C86" w:rsidRPr="00452731" w:rsidRDefault="005E2C86" w:rsidP="00DC3ABC">
            <w:pPr>
              <w:rPr>
                <w:b/>
              </w:rPr>
            </w:pPr>
            <w:r w:rsidRPr="00452731">
              <w:rPr>
                <w:b/>
              </w:rPr>
              <w:t>Curriculum link</w:t>
            </w:r>
            <w:r w:rsidRPr="00452731">
              <w:rPr>
                <w:b/>
              </w:rPr>
              <w:t>s</w:t>
            </w:r>
          </w:p>
        </w:tc>
      </w:tr>
      <w:tr w:rsidR="005E2C86" w:rsidTr="00452731">
        <w:tc>
          <w:tcPr>
            <w:tcW w:w="1569" w:type="pct"/>
          </w:tcPr>
          <w:p w:rsidR="005E2C86" w:rsidRDefault="005E2C86" w:rsidP="00DC3ABC">
            <w:r>
              <w:t>Seeing is Believing</w:t>
            </w:r>
          </w:p>
        </w:tc>
        <w:tc>
          <w:tcPr>
            <w:tcW w:w="3431" w:type="pct"/>
          </w:tcPr>
          <w:p w:rsidR="005E2C86" w:rsidRDefault="005E2C86" w:rsidP="00DC3ABC">
            <w:r w:rsidRPr="005E2C86">
              <w:t>SCN 1-12b / SCN 2-11b / SCN 2-12b / SCN 3-12a</w:t>
            </w:r>
          </w:p>
        </w:tc>
      </w:tr>
    </w:tbl>
    <w:p w:rsidR="005E2C86" w:rsidRDefault="005E2C86"/>
    <w:p w:rsidR="00452731" w:rsidRDefault="00452731">
      <w:bookmarkStart w:id="0" w:name="_GoBack"/>
      <w:bookmarkEnd w:id="0"/>
    </w:p>
    <w:p w:rsidR="005E2C86" w:rsidRPr="00452731" w:rsidRDefault="005E2C86">
      <w:pPr>
        <w:rPr>
          <w:b/>
        </w:rPr>
      </w:pPr>
      <w:r w:rsidRPr="00452731">
        <w:rPr>
          <w:b/>
        </w:rPr>
        <w:t>Curriculum statements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5E2C86" w:rsidTr="00452731">
        <w:tc>
          <w:tcPr>
            <w:tcW w:w="1696" w:type="dxa"/>
          </w:tcPr>
          <w:p w:rsidR="005E2C86" w:rsidRDefault="005E2C86">
            <w:r>
              <w:t>SCN 1-12b</w:t>
            </w:r>
          </w:p>
        </w:tc>
        <w:tc>
          <w:tcPr>
            <w:tcW w:w="7320" w:type="dxa"/>
          </w:tcPr>
          <w:p w:rsidR="005E2C86" w:rsidRDefault="005E2C86">
            <w:r>
              <w:t>I have explored my senses and can discuss their reliability and limitations in responding to the environment.</w:t>
            </w:r>
          </w:p>
        </w:tc>
      </w:tr>
      <w:tr w:rsidR="005E2C86" w:rsidTr="00452731">
        <w:tc>
          <w:tcPr>
            <w:tcW w:w="1696" w:type="dxa"/>
          </w:tcPr>
          <w:p w:rsidR="005E2C86" w:rsidRDefault="005E2C86">
            <w:r>
              <w:t>SCN 2-07a</w:t>
            </w:r>
          </w:p>
        </w:tc>
        <w:tc>
          <w:tcPr>
            <w:tcW w:w="7320" w:type="dxa"/>
          </w:tcPr>
          <w:p w:rsidR="005E2C86" w:rsidRDefault="00452731">
            <w:r>
              <w:t>By investigating how friction, including air resistance, affects motion, I can suggest ways to improve efficiency in moving objects.</w:t>
            </w:r>
          </w:p>
        </w:tc>
      </w:tr>
      <w:tr w:rsidR="005E2C86" w:rsidTr="00452731">
        <w:tc>
          <w:tcPr>
            <w:tcW w:w="1696" w:type="dxa"/>
          </w:tcPr>
          <w:p w:rsidR="005E2C86" w:rsidRDefault="005E2C86">
            <w:r>
              <w:t>SCN 2-11b</w:t>
            </w:r>
          </w:p>
        </w:tc>
        <w:tc>
          <w:tcPr>
            <w:tcW w:w="7320" w:type="dxa"/>
          </w:tcPr>
          <w:p w:rsidR="005E2C86" w:rsidRDefault="00452731">
            <w:r>
              <w:t>By exploring reflections, the formation of shadows and the mixing of coloured lights, I can use my knowledge of the properties of light to show how it can be used in a creative way.</w:t>
            </w:r>
          </w:p>
        </w:tc>
      </w:tr>
      <w:tr w:rsidR="005E2C86" w:rsidTr="00452731">
        <w:tc>
          <w:tcPr>
            <w:tcW w:w="1696" w:type="dxa"/>
          </w:tcPr>
          <w:p w:rsidR="005E2C86" w:rsidRDefault="005E2C86">
            <w:r>
              <w:t>SCN 2-12b</w:t>
            </w:r>
          </w:p>
        </w:tc>
        <w:tc>
          <w:tcPr>
            <w:tcW w:w="7320" w:type="dxa"/>
          </w:tcPr>
          <w:p w:rsidR="005E2C86" w:rsidRDefault="00452731">
            <w:r>
              <w:t>I have explored the structure and function of sensory organs to develop my understanding of body actions in response to outside conditions.</w:t>
            </w:r>
          </w:p>
        </w:tc>
      </w:tr>
      <w:tr w:rsidR="005E2C86" w:rsidTr="00452731">
        <w:tc>
          <w:tcPr>
            <w:tcW w:w="1696" w:type="dxa"/>
          </w:tcPr>
          <w:p w:rsidR="005E2C86" w:rsidRDefault="005E2C86">
            <w:r>
              <w:t>SCN 3-12a</w:t>
            </w:r>
          </w:p>
        </w:tc>
        <w:tc>
          <w:tcPr>
            <w:tcW w:w="7320" w:type="dxa"/>
          </w:tcPr>
          <w:p w:rsidR="005E2C86" w:rsidRDefault="00452731">
            <w:r>
              <w:t>I have explored the structure and function of organs and organ systems and can relate this to the basic biological processes required to sustain life.</w:t>
            </w:r>
          </w:p>
        </w:tc>
      </w:tr>
    </w:tbl>
    <w:p w:rsidR="005E2C86" w:rsidRDefault="005E2C86"/>
    <w:sectPr w:rsidR="005E2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86"/>
    <w:rsid w:val="00452731"/>
    <w:rsid w:val="00580F6E"/>
    <w:rsid w:val="005E2C86"/>
    <w:rsid w:val="00B1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B9B6"/>
  <w15:chartTrackingRefBased/>
  <w15:docId w15:val="{E05D1E29-00FD-48E5-A65E-53F6EEEE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Stuart</dc:creator>
  <cp:keywords/>
  <dc:description/>
  <cp:lastModifiedBy>DUNBAR Stuart</cp:lastModifiedBy>
  <cp:revision>1</cp:revision>
  <dcterms:created xsi:type="dcterms:W3CDTF">2020-10-02T08:13:00Z</dcterms:created>
  <dcterms:modified xsi:type="dcterms:W3CDTF">2020-10-02T08:26:00Z</dcterms:modified>
</cp:coreProperties>
</file>