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3118"/>
        <w:gridCol w:w="2977"/>
      </w:tblGrid>
      <w:tr w:rsidR="00307206" w:rsidRPr="001F4CEF" w14:paraId="710CCCB5" w14:textId="77777777" w:rsidTr="00D87607">
        <w:trPr>
          <w:trHeight w:val="1531"/>
        </w:trPr>
        <w:tc>
          <w:tcPr>
            <w:tcW w:w="10065" w:type="dxa"/>
            <w:gridSpan w:val="3"/>
            <w:shd w:val="clear" w:color="auto" w:fill="D9D9D9" w:themeFill="background1" w:themeFillShade="D9"/>
          </w:tcPr>
          <w:p w14:paraId="7A678957" w14:textId="77777777" w:rsidR="00307206" w:rsidRPr="00567E79" w:rsidRDefault="00307206" w:rsidP="004E1823">
            <w:pPr>
              <w:ind w:left="-101" w:hanging="101"/>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7D148993" wp14:editId="17EEBFCB">
                      <wp:simplePos x="0" y="0"/>
                      <wp:positionH relativeFrom="column">
                        <wp:posOffset>1062355</wp:posOffset>
                      </wp:positionH>
                      <wp:positionV relativeFrom="paragraph">
                        <wp:posOffset>29845</wp:posOffset>
                      </wp:positionV>
                      <wp:extent cx="491490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04875"/>
                              </a:xfrm>
                              <a:prstGeom prst="rect">
                                <a:avLst/>
                              </a:prstGeom>
                              <a:solidFill>
                                <a:schemeClr val="bg1">
                                  <a:lumMod val="85000"/>
                                </a:schemeClr>
                              </a:solidFill>
                              <a:ln w="9525">
                                <a:noFill/>
                                <a:miter lim="800000"/>
                                <a:headEnd/>
                                <a:tailEnd/>
                              </a:ln>
                            </wps:spPr>
                            <wps:txbx>
                              <w:txbxContent>
                                <w:p w14:paraId="759BF54C" w14:textId="77777777" w:rsidR="0096247D" w:rsidRPr="0096247D" w:rsidRDefault="00CF6C40" w:rsidP="0096247D">
                                  <w:pPr>
                                    <w:shd w:val="clear" w:color="auto" w:fill="D9D9D9" w:themeFill="background1" w:themeFillShade="D9"/>
                                    <w:jc w:val="center"/>
                                    <w:rPr>
                                      <w:rFonts w:ascii="Calibri" w:hAnsi="Calibri" w:cs="Arial"/>
                                      <w:sz w:val="36"/>
                                      <w:szCs w:val="36"/>
                                    </w:rPr>
                                  </w:pPr>
                                  <w:r w:rsidRPr="0096247D">
                                    <w:rPr>
                                      <w:rFonts w:ascii="Calibri" w:hAnsi="Calibri" w:cs="Arial"/>
                                      <w:sz w:val="36"/>
                                      <w:szCs w:val="36"/>
                                    </w:rPr>
                                    <w:t>College of Medicine and Veterinary Medicine</w:t>
                                  </w:r>
                                </w:p>
                                <w:p w14:paraId="7B1E58AC" w14:textId="77777777" w:rsidR="00CF6C40" w:rsidRPr="0096247D" w:rsidRDefault="00CF6C40" w:rsidP="0096247D">
                                  <w:pPr>
                                    <w:shd w:val="clear" w:color="auto" w:fill="D9D9D9" w:themeFill="background1" w:themeFillShade="D9"/>
                                    <w:jc w:val="center"/>
                                    <w:rPr>
                                      <w:rFonts w:ascii="Calibri" w:hAnsi="Calibri" w:cs="Arial"/>
                                      <w:sz w:val="36"/>
                                      <w:szCs w:val="36"/>
                                    </w:rPr>
                                  </w:pPr>
                                  <w:r w:rsidRPr="0096247D">
                                    <w:rPr>
                                      <w:rFonts w:ascii="Calibri" w:hAnsi="Calibri" w:cs="Arial"/>
                                      <w:sz w:val="36"/>
                                      <w:szCs w:val="36"/>
                                    </w:rPr>
                                    <w:t>Medical Clinical Staff – Application for Promotion to Personal Chair</w:t>
                                  </w:r>
                                </w:p>
                                <w:p w14:paraId="563CA642" w14:textId="77777777" w:rsidR="0008028D" w:rsidRPr="00CF6C40" w:rsidRDefault="0008028D" w:rsidP="0008028D">
                                  <w:pPr>
                                    <w:jc w:val="center"/>
                                    <w:rPr>
                                      <w:rFonts w:ascii="Arial" w:hAnsi="Arial" w:cs="Arial"/>
                                      <w:b/>
                                      <w:color w:val="FFFFFF" w:themeColor="background1"/>
                                    </w:rPr>
                                  </w:pPr>
                                </w:p>
                                <w:p w14:paraId="6FC321D8" w14:textId="77777777" w:rsidR="00307206" w:rsidRPr="0008028D" w:rsidRDefault="00307206" w:rsidP="008E3364">
                                  <w:pPr>
                                    <w:jc w:val="center"/>
                                    <w:rPr>
                                      <w:rFonts w:asciiTheme="minorHAnsi" w:hAnsiTheme="minorHAnsi"/>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48993" id="_x0000_t202" coordsize="21600,21600" o:spt="202" path="m,l,21600r21600,l21600,xe">
                      <v:stroke joinstyle="miter"/>
                      <v:path gradientshapeok="t" o:connecttype="rect"/>
                    </v:shapetype>
                    <v:shape id="Text Box 2" o:spid="_x0000_s1026" type="#_x0000_t202" style="position:absolute;left:0;text-align:left;margin-left:83.65pt;margin-top:2.35pt;width:387pt;height:71.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" fillcolor="#d8d8d8 [2732]" stroked="f">
                      <v:textbox>
                        <w:txbxContent>
                          <w:p w14:paraId="759BF54C" w14:textId="77777777" w:rsidR="0096247D" w:rsidRPr="0096247D" w:rsidRDefault="00CF6C40" w:rsidP="0096247D">
                            <w:pPr>
                              <w:shd w:val="clear" w:color="auto" w:fill="D9D9D9" w:themeFill="background1" w:themeFillShade="D9"/>
                              <w:jc w:val="center"/>
                              <w:rPr>
                                <w:rFonts w:ascii="Calibri" w:hAnsi="Calibri" w:cs="Arial"/>
                                <w:sz w:val="36"/>
                                <w:szCs w:val="36"/>
                              </w:rPr>
                            </w:pPr>
                            <w:r w:rsidRPr="0096247D">
                              <w:rPr>
                                <w:rFonts w:ascii="Calibri" w:hAnsi="Calibri" w:cs="Arial"/>
                                <w:sz w:val="36"/>
                                <w:szCs w:val="36"/>
                              </w:rPr>
                              <w:t>College of Medicine and Veterinary Medicine</w:t>
                            </w:r>
                          </w:p>
                          <w:p w14:paraId="7B1E58AC" w14:textId="77777777" w:rsidR="00CF6C40" w:rsidRPr="0096247D" w:rsidRDefault="00CF6C40" w:rsidP="0096247D">
                            <w:pPr>
                              <w:shd w:val="clear" w:color="auto" w:fill="D9D9D9" w:themeFill="background1" w:themeFillShade="D9"/>
                              <w:jc w:val="center"/>
                              <w:rPr>
                                <w:rFonts w:ascii="Calibri" w:hAnsi="Calibri" w:cs="Arial"/>
                                <w:sz w:val="36"/>
                                <w:szCs w:val="36"/>
                              </w:rPr>
                            </w:pPr>
                            <w:r w:rsidRPr="0096247D">
                              <w:rPr>
                                <w:rFonts w:ascii="Calibri" w:hAnsi="Calibri" w:cs="Arial"/>
                                <w:sz w:val="36"/>
                                <w:szCs w:val="36"/>
                              </w:rPr>
                              <w:t>Medical Clinical Staff – Application for Promotion to Personal Chair</w:t>
                            </w:r>
                          </w:p>
                          <w:p w14:paraId="563CA642" w14:textId="77777777" w:rsidR="0008028D" w:rsidRPr="00CF6C40" w:rsidRDefault="0008028D" w:rsidP="0008028D">
                            <w:pPr>
                              <w:jc w:val="center"/>
                              <w:rPr>
                                <w:rFonts w:ascii="Arial" w:hAnsi="Arial" w:cs="Arial"/>
                                <w:b/>
                                <w:color w:val="FFFFFF" w:themeColor="background1"/>
                              </w:rPr>
                            </w:pPr>
                          </w:p>
                          <w:p w14:paraId="6FC321D8" w14:textId="77777777" w:rsidR="00307206" w:rsidRPr="0008028D" w:rsidRDefault="00307206" w:rsidP="008E3364">
                            <w:pPr>
                              <w:jc w:val="center"/>
                              <w:rPr>
                                <w:rFonts w:asciiTheme="minorHAnsi" w:hAnsiTheme="minorHAnsi"/>
                                <w:color w:val="FFFFFF" w:themeColor="background1"/>
                                <w:sz w:val="32"/>
                                <w:szCs w:val="32"/>
                              </w:rPr>
                            </w:pPr>
                          </w:p>
                        </w:txbxContent>
                      </v:textbox>
                      <w10:wrap type="square"/>
                    </v:shape>
                  </w:pict>
                </mc:Fallback>
              </mc:AlternateContent>
            </w:r>
            <w:r>
              <w:rPr>
                <w:noProof/>
              </w:rPr>
              <w:drawing>
                <wp:inline distT="0" distB="0" distL="0" distR="0" wp14:anchorId="3D409E18" wp14:editId="72FDE644">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307206" w:rsidRPr="00516FD3" w14:paraId="55520B68" w14:textId="77777777" w:rsidTr="00D87607">
        <w:trPr>
          <w:trHeight w:val="624"/>
        </w:trPr>
        <w:tc>
          <w:tcPr>
            <w:tcW w:w="10065" w:type="dxa"/>
            <w:gridSpan w:val="3"/>
            <w:tcBorders>
              <w:bottom w:val="single" w:sz="4" w:space="0" w:color="auto"/>
            </w:tcBorders>
            <w:shd w:val="clear" w:color="auto" w:fill="F2F2F2" w:themeFill="background1" w:themeFillShade="F2"/>
            <w:vAlign w:val="center"/>
          </w:tcPr>
          <w:p w14:paraId="13163092" w14:textId="6D085253" w:rsidR="00307206" w:rsidRPr="00516FD3" w:rsidRDefault="00BB6B18" w:rsidP="004E1823">
            <w:pPr>
              <w:rPr>
                <w:rFonts w:asciiTheme="minorHAnsi" w:hAnsiTheme="minorHAnsi" w:cs="Arial"/>
                <w:b/>
              </w:rPr>
            </w:pPr>
            <w:r>
              <w:rPr>
                <w:rFonts w:asciiTheme="minorHAnsi" w:hAnsiTheme="minorHAnsi" w:cs="Arial"/>
                <w:b/>
              </w:rPr>
              <w:t>Criteria for the Award</w:t>
            </w:r>
          </w:p>
        </w:tc>
      </w:tr>
      <w:tr w:rsidR="00BD2727" w:rsidRPr="00516FD3" w14:paraId="6F224023" w14:textId="77777777" w:rsidTr="00D87607">
        <w:trPr>
          <w:trHeight w:val="624"/>
        </w:trPr>
        <w:tc>
          <w:tcPr>
            <w:tcW w:w="10065" w:type="dxa"/>
            <w:gridSpan w:val="3"/>
            <w:tcBorders>
              <w:bottom w:val="single" w:sz="4" w:space="0" w:color="auto"/>
            </w:tcBorders>
            <w:shd w:val="clear" w:color="auto" w:fill="auto"/>
          </w:tcPr>
          <w:p w14:paraId="478C81BA" w14:textId="77777777" w:rsidR="00CF6C40" w:rsidRPr="00516FD3" w:rsidRDefault="00CF6C40" w:rsidP="00CF6C40">
            <w:pPr>
              <w:ind w:left="567" w:hanging="567"/>
              <w:rPr>
                <w:rFonts w:asciiTheme="minorHAnsi" w:hAnsiTheme="minorHAnsi" w:cs="Arial"/>
                <w:b/>
                <w:lang w:val="en-US"/>
              </w:rPr>
            </w:pPr>
            <w:r w:rsidRPr="00516FD3">
              <w:rPr>
                <w:rFonts w:asciiTheme="minorHAnsi" w:hAnsiTheme="minorHAnsi" w:cs="Arial"/>
                <w:b/>
                <w:lang w:val="en-US"/>
              </w:rPr>
              <w:t>Criteria for the Award of a Personal Chair</w:t>
            </w:r>
          </w:p>
          <w:p w14:paraId="74599A74" w14:textId="77777777" w:rsidR="00CF6C40" w:rsidRPr="00516FD3" w:rsidRDefault="00CF6C40" w:rsidP="00CF6C40">
            <w:pPr>
              <w:rPr>
                <w:rFonts w:asciiTheme="minorHAnsi" w:hAnsiTheme="minorHAnsi" w:cs="Arial"/>
              </w:rPr>
            </w:pPr>
            <w:r w:rsidRPr="00516FD3">
              <w:rPr>
                <w:rFonts w:asciiTheme="minorHAnsi" w:hAnsiTheme="minorHAnsi" w:cs="Arial"/>
              </w:rPr>
              <w:t> </w:t>
            </w:r>
          </w:p>
          <w:p w14:paraId="2C8744D6" w14:textId="77777777" w:rsidR="00CF6C40" w:rsidRPr="00516FD3" w:rsidRDefault="00CF6C40" w:rsidP="00CF6C40">
            <w:pPr>
              <w:rPr>
                <w:rFonts w:asciiTheme="minorHAnsi" w:hAnsiTheme="minorHAnsi" w:cs="Arial"/>
              </w:rPr>
            </w:pPr>
            <w:r w:rsidRPr="00516FD3">
              <w:rPr>
                <w:rFonts w:asciiTheme="minorHAnsi" w:hAnsiTheme="minorHAnsi" w:cs="Arial"/>
                <w:b/>
              </w:rPr>
              <w:t>3.1</w:t>
            </w:r>
            <w:r w:rsidRPr="00516FD3">
              <w:rPr>
                <w:rFonts w:asciiTheme="minorHAnsi" w:hAnsiTheme="minorHAnsi" w:cs="Arial"/>
              </w:rPr>
              <w:t xml:space="preserve"> In recommending the award of any Personal Chair the following principles apply:</w:t>
            </w:r>
          </w:p>
          <w:p w14:paraId="5C688069" w14:textId="77777777" w:rsidR="00CF6C40" w:rsidRPr="00516FD3" w:rsidRDefault="00CF6C40" w:rsidP="001E196A">
            <w:pPr>
              <w:numPr>
                <w:ilvl w:val="0"/>
                <w:numId w:val="17"/>
              </w:numPr>
              <w:spacing w:before="60"/>
              <w:jc w:val="both"/>
              <w:rPr>
                <w:rFonts w:asciiTheme="minorHAnsi" w:hAnsiTheme="minorHAnsi" w:cs="Arial"/>
              </w:rPr>
            </w:pPr>
            <w:r w:rsidRPr="00516FD3">
              <w:rPr>
                <w:rFonts w:asciiTheme="minorHAnsi" w:hAnsiTheme="minorHAnsi" w:cs="Arial"/>
              </w:rPr>
              <w:t>The award should recognise academic achievement of the highest distinction;</w:t>
            </w:r>
          </w:p>
          <w:p w14:paraId="30131E9A" w14:textId="77777777" w:rsidR="00CF6C40" w:rsidRPr="00516FD3" w:rsidRDefault="00CF6C40" w:rsidP="001E196A">
            <w:pPr>
              <w:numPr>
                <w:ilvl w:val="0"/>
                <w:numId w:val="17"/>
              </w:numPr>
              <w:spacing w:before="60"/>
              <w:jc w:val="both"/>
              <w:rPr>
                <w:rFonts w:asciiTheme="minorHAnsi" w:hAnsiTheme="minorHAnsi" w:cs="Arial"/>
              </w:rPr>
            </w:pPr>
            <w:r w:rsidRPr="00516FD3">
              <w:rPr>
                <w:rFonts w:asciiTheme="minorHAnsi" w:hAnsiTheme="minorHAnsi" w:cs="Arial"/>
              </w:rPr>
              <w:t>The award should connote international recognition;</w:t>
            </w:r>
          </w:p>
          <w:p w14:paraId="6889C758" w14:textId="77777777" w:rsidR="00CF6C40" w:rsidRPr="00516FD3" w:rsidRDefault="00CF6C40" w:rsidP="001E196A">
            <w:pPr>
              <w:numPr>
                <w:ilvl w:val="0"/>
                <w:numId w:val="17"/>
              </w:numPr>
              <w:spacing w:before="60"/>
              <w:jc w:val="both"/>
              <w:rPr>
                <w:rFonts w:asciiTheme="minorHAnsi" w:hAnsiTheme="minorHAnsi" w:cs="Arial"/>
              </w:rPr>
            </w:pPr>
            <w:r w:rsidRPr="00516FD3">
              <w:rPr>
                <w:rFonts w:asciiTheme="minorHAnsi" w:hAnsiTheme="minorHAnsi" w:cs="Arial"/>
              </w:rPr>
              <w:t>The award should be made on the basis of past achievement and the expectation of continuing appropriate contribution at that level, including the capacity, and acceptance of the responsibility, for academic leadership within the university</w:t>
            </w:r>
          </w:p>
          <w:p w14:paraId="08B16D2A" w14:textId="77777777" w:rsidR="00CF6C40" w:rsidRPr="00516FD3" w:rsidRDefault="00CF6C40" w:rsidP="00CF6C40">
            <w:pPr>
              <w:ind w:left="425" w:hanging="425"/>
              <w:jc w:val="both"/>
              <w:rPr>
                <w:rFonts w:asciiTheme="minorHAnsi" w:hAnsiTheme="minorHAnsi" w:cs="Arial"/>
              </w:rPr>
            </w:pPr>
            <w:r w:rsidRPr="00516FD3">
              <w:rPr>
                <w:rFonts w:asciiTheme="minorHAnsi" w:hAnsiTheme="minorHAnsi" w:cs="Arial"/>
              </w:rPr>
              <w:t>  </w:t>
            </w:r>
          </w:p>
          <w:p w14:paraId="19B590D8" w14:textId="77777777" w:rsidR="00CF6C40" w:rsidRPr="00516FD3" w:rsidRDefault="00CF6C40" w:rsidP="00CF6C40">
            <w:pPr>
              <w:ind w:left="567" w:hanging="567"/>
              <w:jc w:val="both"/>
              <w:rPr>
                <w:rFonts w:asciiTheme="minorHAnsi" w:hAnsiTheme="minorHAnsi" w:cs="Arial"/>
              </w:rPr>
            </w:pPr>
            <w:r w:rsidRPr="00516FD3">
              <w:rPr>
                <w:rFonts w:asciiTheme="minorHAnsi" w:hAnsiTheme="minorHAnsi" w:cs="Arial"/>
                <w:b/>
              </w:rPr>
              <w:t>3.2</w:t>
            </w:r>
            <w:r w:rsidRPr="00516FD3">
              <w:rPr>
                <w:rFonts w:asciiTheme="minorHAnsi" w:hAnsiTheme="minorHAnsi" w:cs="Arial"/>
              </w:rPr>
              <w:t xml:space="preserve"> The following criteria applies:</w:t>
            </w:r>
          </w:p>
          <w:p w14:paraId="658264DD" w14:textId="77777777" w:rsidR="00CF6C40" w:rsidRPr="00516FD3" w:rsidRDefault="00CF6C40" w:rsidP="00CF6C40">
            <w:pPr>
              <w:spacing w:before="60"/>
              <w:jc w:val="both"/>
              <w:rPr>
                <w:rFonts w:asciiTheme="minorHAnsi" w:hAnsiTheme="minorHAnsi" w:cs="Arial"/>
                <w:b/>
              </w:rPr>
            </w:pPr>
            <w:r w:rsidRPr="00516FD3">
              <w:rPr>
                <w:rFonts w:asciiTheme="minorHAnsi" w:hAnsiTheme="minorHAnsi" w:cs="Arial"/>
                <w:b/>
              </w:rPr>
              <w:t xml:space="preserve">3.2.1 </w:t>
            </w:r>
          </w:p>
          <w:p w14:paraId="56646D8B" w14:textId="77777777" w:rsidR="00CF6C40" w:rsidRPr="001E196A" w:rsidRDefault="00CF6C40" w:rsidP="001E196A">
            <w:pPr>
              <w:pStyle w:val="ListParagraph"/>
              <w:numPr>
                <w:ilvl w:val="0"/>
                <w:numId w:val="18"/>
              </w:numPr>
              <w:spacing w:before="60"/>
              <w:jc w:val="both"/>
              <w:rPr>
                <w:rFonts w:asciiTheme="minorHAnsi" w:hAnsiTheme="minorHAnsi" w:cs="Arial"/>
              </w:rPr>
            </w:pPr>
            <w:r w:rsidRPr="001E196A">
              <w:rPr>
                <w:rFonts w:asciiTheme="minorHAnsi" w:hAnsiTheme="minorHAnsi" w:cs="Arial"/>
              </w:rPr>
              <w:t>Candidates must have contributed to the advancement of knowledge and understanding or its creative or professional application at the highest level through research or scholarship or original work in the creative arts or any combination of the three;</w:t>
            </w:r>
          </w:p>
          <w:p w14:paraId="65CB3F9E" w14:textId="77777777" w:rsidR="00CF6C40" w:rsidRPr="001E196A" w:rsidRDefault="00CF6C40" w:rsidP="001E196A">
            <w:pPr>
              <w:pStyle w:val="ListParagraph"/>
              <w:numPr>
                <w:ilvl w:val="0"/>
                <w:numId w:val="18"/>
              </w:numPr>
              <w:spacing w:before="60"/>
              <w:jc w:val="both"/>
              <w:rPr>
                <w:rFonts w:asciiTheme="minorHAnsi" w:hAnsiTheme="minorHAnsi" w:cs="Arial"/>
              </w:rPr>
            </w:pPr>
            <w:r w:rsidRPr="001E196A">
              <w:rPr>
                <w:rFonts w:asciiTheme="minorHAnsi" w:hAnsiTheme="minorHAnsi" w:cs="Arial"/>
              </w:rPr>
              <w:t>Candidates must demonstrate outstanding achievement in research and scholarship as evidenced in publication or other forms of peer-reviewable output. This includes research in academic subjects, in areas of disciplinary teaching and pedagogy, and in other areas of study which advance the educational process or professional practice;</w:t>
            </w:r>
          </w:p>
          <w:p w14:paraId="41546D3C" w14:textId="77777777" w:rsidR="00CF6C40" w:rsidRPr="001E196A" w:rsidRDefault="00CF6C40" w:rsidP="001E196A">
            <w:pPr>
              <w:pStyle w:val="ListParagraph"/>
              <w:numPr>
                <w:ilvl w:val="0"/>
                <w:numId w:val="18"/>
              </w:numPr>
              <w:spacing w:before="60"/>
              <w:jc w:val="both"/>
              <w:rPr>
                <w:rFonts w:asciiTheme="minorHAnsi" w:hAnsiTheme="minorHAnsi" w:cs="Arial"/>
              </w:rPr>
            </w:pPr>
            <w:r w:rsidRPr="001E196A">
              <w:rPr>
                <w:rFonts w:asciiTheme="minorHAnsi" w:hAnsiTheme="minorHAnsi" w:cs="Arial"/>
              </w:rPr>
              <w:t>Candidates must also demonstrate the capacity for academic leadership, including the ability to influence, stimulate and inspire others.</w:t>
            </w:r>
          </w:p>
          <w:p w14:paraId="5EEF72A8" w14:textId="77777777" w:rsidR="00CF6C40" w:rsidRPr="00516FD3" w:rsidRDefault="00CF6C40" w:rsidP="00CF6C40">
            <w:pPr>
              <w:jc w:val="both"/>
              <w:rPr>
                <w:rFonts w:asciiTheme="minorHAnsi" w:hAnsiTheme="minorHAnsi" w:cs="Arial"/>
              </w:rPr>
            </w:pPr>
            <w:r w:rsidRPr="00516FD3">
              <w:rPr>
                <w:rFonts w:asciiTheme="minorHAnsi" w:hAnsiTheme="minorHAnsi" w:cs="Arial"/>
              </w:rPr>
              <w:t> </w:t>
            </w:r>
          </w:p>
          <w:p w14:paraId="230E8B66" w14:textId="77777777" w:rsidR="00CF6C40" w:rsidRPr="00516FD3" w:rsidRDefault="00CF6C40" w:rsidP="00CF6C40">
            <w:pPr>
              <w:ind w:left="567" w:hanging="567"/>
              <w:jc w:val="both"/>
              <w:rPr>
                <w:rFonts w:asciiTheme="minorHAnsi" w:hAnsiTheme="minorHAnsi" w:cs="Arial"/>
                <w:b/>
              </w:rPr>
            </w:pPr>
            <w:r w:rsidRPr="00516FD3">
              <w:rPr>
                <w:rFonts w:asciiTheme="minorHAnsi" w:hAnsiTheme="minorHAnsi" w:cs="Arial"/>
                <w:b/>
              </w:rPr>
              <w:t xml:space="preserve">3.2.2 </w:t>
            </w:r>
          </w:p>
          <w:p w14:paraId="00067EE8" w14:textId="77777777" w:rsidR="00CF6C40" w:rsidRPr="00516FD3" w:rsidRDefault="00CF6C40" w:rsidP="00CF6C40">
            <w:pPr>
              <w:jc w:val="both"/>
              <w:rPr>
                <w:rFonts w:asciiTheme="minorHAnsi" w:hAnsiTheme="minorHAnsi" w:cs="Arial"/>
              </w:rPr>
            </w:pPr>
            <w:r w:rsidRPr="00516FD3">
              <w:rPr>
                <w:rFonts w:asciiTheme="minorHAnsi" w:hAnsiTheme="minorHAnsi" w:cs="Arial"/>
              </w:rPr>
              <w:t xml:space="preserve">The candidate’s case may rest solely on the grounds specified above in 3.2.1 or it may include one or more additional factors (see 3.2.3 below).  Where additional factors are invoked the quantity (but not the quality) of published research and scholarship of international standard required in the overall case will be correspondingly reduced.  Such additional factors as are invoked may constitute the major part of the case, but they cannot alone constitute it. </w:t>
            </w:r>
          </w:p>
          <w:p w14:paraId="143F3C43" w14:textId="77777777" w:rsidR="00CF6C40" w:rsidRPr="00516FD3" w:rsidRDefault="00CF6C40" w:rsidP="00CF6C40">
            <w:pPr>
              <w:ind w:left="567" w:hanging="567"/>
              <w:jc w:val="both"/>
              <w:rPr>
                <w:rFonts w:asciiTheme="minorHAnsi" w:hAnsiTheme="minorHAnsi" w:cs="Arial"/>
              </w:rPr>
            </w:pPr>
            <w:r w:rsidRPr="00516FD3">
              <w:rPr>
                <w:rFonts w:asciiTheme="minorHAnsi" w:hAnsiTheme="minorHAnsi" w:cs="Arial"/>
              </w:rPr>
              <w:t> </w:t>
            </w:r>
          </w:p>
          <w:p w14:paraId="58F78FBC" w14:textId="77777777" w:rsidR="00CF6C40" w:rsidRPr="00516FD3" w:rsidRDefault="00CF6C40" w:rsidP="00CF6C40">
            <w:pPr>
              <w:ind w:left="567" w:hanging="567"/>
              <w:jc w:val="both"/>
              <w:rPr>
                <w:rFonts w:asciiTheme="minorHAnsi" w:hAnsiTheme="minorHAnsi" w:cs="Arial"/>
                <w:b/>
              </w:rPr>
            </w:pPr>
            <w:r w:rsidRPr="00516FD3">
              <w:rPr>
                <w:rFonts w:asciiTheme="minorHAnsi" w:hAnsiTheme="minorHAnsi" w:cs="Arial"/>
                <w:b/>
              </w:rPr>
              <w:t xml:space="preserve">3.2.3 </w:t>
            </w:r>
          </w:p>
          <w:p w14:paraId="2C520C0A" w14:textId="77777777" w:rsidR="00CF6C40" w:rsidRPr="00516FD3" w:rsidRDefault="00CF6C40" w:rsidP="00CF6C40">
            <w:pPr>
              <w:ind w:left="567" w:hanging="567"/>
              <w:jc w:val="both"/>
              <w:rPr>
                <w:rFonts w:asciiTheme="minorHAnsi" w:hAnsiTheme="minorHAnsi" w:cs="Arial"/>
              </w:rPr>
            </w:pPr>
            <w:r w:rsidRPr="00516FD3">
              <w:rPr>
                <w:rFonts w:asciiTheme="minorHAnsi" w:hAnsiTheme="minorHAnsi" w:cs="Arial"/>
              </w:rPr>
              <w:t>The additional factors may be any or all of the following:</w:t>
            </w:r>
          </w:p>
          <w:p w14:paraId="62A49CBE" w14:textId="77777777" w:rsidR="00CF6C40" w:rsidRPr="00516FD3" w:rsidRDefault="00CF6C40" w:rsidP="001E196A">
            <w:pPr>
              <w:numPr>
                <w:ilvl w:val="0"/>
                <w:numId w:val="19"/>
              </w:numPr>
              <w:spacing w:before="60"/>
              <w:jc w:val="both"/>
              <w:rPr>
                <w:rFonts w:asciiTheme="minorHAnsi" w:hAnsiTheme="minorHAnsi" w:cs="Arial"/>
              </w:rPr>
            </w:pPr>
            <w:r w:rsidRPr="00516FD3">
              <w:rPr>
                <w:rFonts w:asciiTheme="minorHAnsi" w:hAnsiTheme="minorHAnsi" w:cs="Arial"/>
              </w:rPr>
              <w:t>Other forms of and contributions to research activity in any of the areas described in 3.2 above through scholarship by methods other than publication; applied research; consultancy; advanced professional practice; creative work;</w:t>
            </w:r>
          </w:p>
          <w:p w14:paraId="601E1F4E" w14:textId="77777777" w:rsidR="00CF6C40" w:rsidRPr="00516FD3" w:rsidRDefault="00CF6C40" w:rsidP="001E196A">
            <w:pPr>
              <w:numPr>
                <w:ilvl w:val="0"/>
                <w:numId w:val="19"/>
              </w:numPr>
              <w:spacing w:before="60"/>
              <w:jc w:val="both"/>
              <w:rPr>
                <w:rFonts w:asciiTheme="minorHAnsi" w:hAnsiTheme="minorHAnsi" w:cs="Arial"/>
              </w:rPr>
            </w:pPr>
            <w:r w:rsidRPr="00516FD3">
              <w:rPr>
                <w:rFonts w:asciiTheme="minorHAnsi" w:hAnsiTheme="minorHAnsi" w:cs="Arial"/>
              </w:rPr>
              <w:t>Teaching excellence which may include: advancement of disciplinary teaching (through, for example, curriculum development); excellence as a teacher (including the ability to stimulate and inspire students at all levels including postgraduate); other forms of educational development (for example, assessment practice); and development of teaching materials including textbooks;</w:t>
            </w:r>
          </w:p>
          <w:p w14:paraId="7EA3DDF5" w14:textId="77777777" w:rsidR="00CF6C40" w:rsidRPr="00516FD3" w:rsidRDefault="00CF6C40" w:rsidP="001E196A">
            <w:pPr>
              <w:numPr>
                <w:ilvl w:val="0"/>
                <w:numId w:val="19"/>
              </w:numPr>
              <w:spacing w:before="60"/>
              <w:jc w:val="both"/>
              <w:rPr>
                <w:rFonts w:asciiTheme="minorHAnsi" w:hAnsiTheme="minorHAnsi" w:cs="Arial"/>
              </w:rPr>
            </w:pPr>
            <w:r w:rsidRPr="00516FD3">
              <w:rPr>
                <w:rFonts w:asciiTheme="minorHAnsi" w:hAnsiTheme="minorHAnsi" w:cs="Arial"/>
              </w:rPr>
              <w:lastRenderedPageBreak/>
              <w:t>Advancement and promotion of the subject or discipline through creative work, teaching, clinical or hospital service, administrative or managerial duties (including research management);</w:t>
            </w:r>
          </w:p>
          <w:p w14:paraId="6F86EC0C" w14:textId="77777777" w:rsidR="00CF6C40" w:rsidRPr="00516FD3" w:rsidRDefault="00CF6C40" w:rsidP="001E196A">
            <w:pPr>
              <w:numPr>
                <w:ilvl w:val="0"/>
                <w:numId w:val="19"/>
              </w:numPr>
              <w:spacing w:before="60"/>
              <w:jc w:val="both"/>
              <w:rPr>
                <w:rFonts w:asciiTheme="minorHAnsi" w:hAnsiTheme="minorHAnsi" w:cs="Arial"/>
              </w:rPr>
            </w:pPr>
            <w:r w:rsidRPr="00516FD3">
              <w:rPr>
                <w:rFonts w:asciiTheme="minorHAnsi" w:hAnsiTheme="minorHAnsi" w:cs="Arial"/>
              </w:rPr>
              <w:t>Professional standing commensurate with international recognition, as demonstrated through advisory work, recognition by learned societies, professional bodies etc. and other forms of external recognition and awards;</w:t>
            </w:r>
          </w:p>
          <w:p w14:paraId="090811BF" w14:textId="1D1CE679" w:rsidR="00CF6C40" w:rsidRPr="00BB6B18" w:rsidRDefault="00CF6C40" w:rsidP="00BB6B18">
            <w:pPr>
              <w:numPr>
                <w:ilvl w:val="0"/>
                <w:numId w:val="19"/>
              </w:numPr>
              <w:spacing w:before="60"/>
              <w:jc w:val="both"/>
              <w:rPr>
                <w:rFonts w:asciiTheme="minorHAnsi" w:hAnsiTheme="minorHAnsi" w:cs="Arial"/>
              </w:rPr>
            </w:pPr>
            <w:r w:rsidRPr="00516FD3">
              <w:rPr>
                <w:rFonts w:asciiTheme="minorHAnsi" w:hAnsiTheme="minorHAnsi" w:cs="Arial"/>
              </w:rPr>
              <w:t>Contribution to institutional strategic goals at School, College or University level.</w:t>
            </w:r>
          </w:p>
          <w:p w14:paraId="159D8902" w14:textId="77777777" w:rsidR="00CF6C40" w:rsidRPr="00516FD3" w:rsidRDefault="00CF6C40" w:rsidP="0008028D">
            <w:pPr>
              <w:pBdr>
                <w:bottom w:val="single" w:sz="4" w:space="1" w:color="auto"/>
              </w:pBdr>
              <w:rPr>
                <w:rFonts w:asciiTheme="minorHAnsi" w:hAnsiTheme="minorHAnsi" w:cs="Arial"/>
                <w:i/>
              </w:rPr>
            </w:pPr>
          </w:p>
          <w:p w14:paraId="1FAA9BA8" w14:textId="7F9F2932" w:rsidR="0008028D" w:rsidRPr="00516FD3" w:rsidRDefault="0008028D" w:rsidP="00BB6B18">
            <w:pPr>
              <w:pBdr>
                <w:bottom w:val="single" w:sz="4" w:space="1" w:color="auto"/>
              </w:pBdr>
              <w:rPr>
                <w:rFonts w:asciiTheme="minorHAnsi" w:hAnsiTheme="minorHAnsi" w:cs="Arial"/>
              </w:rPr>
            </w:pPr>
          </w:p>
        </w:tc>
      </w:tr>
      <w:tr w:rsidR="00BB6B18" w:rsidRPr="00516FD3" w14:paraId="2D97BC95" w14:textId="77777777" w:rsidTr="00D87607">
        <w:trPr>
          <w:trHeight w:val="624"/>
        </w:trPr>
        <w:tc>
          <w:tcPr>
            <w:tcW w:w="10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3BC32" w14:textId="6AB3F5EA" w:rsidR="00BB6B18" w:rsidRPr="00516FD3" w:rsidRDefault="00BB6B18" w:rsidP="00BB6B18">
            <w:pPr>
              <w:ind w:left="567" w:hanging="567"/>
              <w:rPr>
                <w:rFonts w:asciiTheme="minorHAnsi" w:hAnsiTheme="minorHAnsi" w:cs="Arial"/>
                <w:b/>
                <w:lang w:val="en-US"/>
              </w:rPr>
            </w:pPr>
            <w:r>
              <w:rPr>
                <w:rFonts w:asciiTheme="minorHAnsi" w:hAnsiTheme="minorHAnsi" w:cs="Arial"/>
                <w:b/>
                <w:lang w:val="en-US"/>
              </w:rPr>
              <w:lastRenderedPageBreak/>
              <w:t>Guidance</w:t>
            </w:r>
          </w:p>
        </w:tc>
      </w:tr>
      <w:tr w:rsidR="00BB6B18" w:rsidRPr="00516FD3" w14:paraId="21D66DC8" w14:textId="77777777" w:rsidTr="00D87607">
        <w:trPr>
          <w:trHeight w:val="624"/>
        </w:trPr>
        <w:tc>
          <w:tcPr>
            <w:tcW w:w="10065" w:type="dxa"/>
            <w:gridSpan w:val="3"/>
            <w:tcBorders>
              <w:top w:val="single" w:sz="4" w:space="0" w:color="auto"/>
              <w:bottom w:val="single" w:sz="4" w:space="0" w:color="auto"/>
            </w:tcBorders>
            <w:shd w:val="clear" w:color="auto" w:fill="FFFFFF" w:themeFill="background1"/>
            <w:vAlign w:val="center"/>
          </w:tcPr>
          <w:p w14:paraId="65357561" w14:textId="6F2D173A" w:rsidR="00BB6B18" w:rsidRPr="00E36787" w:rsidRDefault="00BB6B18" w:rsidP="00BB6B18">
            <w:pPr>
              <w:rPr>
                <w:rFonts w:asciiTheme="minorHAnsi" w:hAnsiTheme="minorHAnsi" w:cs="Arial"/>
              </w:rPr>
            </w:pPr>
            <w:r w:rsidRPr="00E36787">
              <w:rPr>
                <w:rFonts w:asciiTheme="minorHAnsi" w:hAnsiTheme="minorHAnsi" w:cs="Arial"/>
              </w:rPr>
              <w:t>Once completed, pass your completed form to your Head of School or his/her nominee for endorsement.</w:t>
            </w:r>
          </w:p>
          <w:p w14:paraId="0632F0E2" w14:textId="59BFDDD1" w:rsidR="00BB6B18" w:rsidRPr="00E36787" w:rsidRDefault="00BB6B18" w:rsidP="00BB6B18">
            <w:pPr>
              <w:rPr>
                <w:rFonts w:asciiTheme="minorHAnsi" w:hAnsiTheme="minorHAnsi" w:cs="Arial"/>
              </w:rPr>
            </w:pPr>
          </w:p>
          <w:p w14:paraId="178A4E37" w14:textId="77777777" w:rsidR="00BB6B18" w:rsidRPr="00E36787" w:rsidRDefault="00BB6B18" w:rsidP="00BB6B18">
            <w:pPr>
              <w:rPr>
                <w:rFonts w:asciiTheme="minorHAnsi" w:hAnsiTheme="minorHAnsi"/>
              </w:rPr>
            </w:pPr>
            <w:r w:rsidRPr="00E36787">
              <w:rPr>
                <w:rFonts w:asciiTheme="minorHAnsi" w:hAnsiTheme="minorHAnsi"/>
              </w:rPr>
              <w:t xml:space="preserve">You no longer need to physically sign HR forms as long as you submit them via email from your University of Edinburgh email account. Please refer to the </w:t>
            </w:r>
            <w:hyperlink r:id="rId12" w:history="1">
              <w:r w:rsidRPr="00E36787">
                <w:rPr>
                  <w:rStyle w:val="Hyperlink"/>
                  <w:rFonts w:asciiTheme="minorHAnsi" w:hAnsiTheme="minorHAnsi"/>
                </w:rPr>
                <w:t>HR A-Z Forms Page</w:t>
              </w:r>
            </w:hyperlink>
            <w:r w:rsidRPr="00E36787">
              <w:rPr>
                <w:rFonts w:asciiTheme="minorHAnsi" w:hAnsiTheme="minorHAnsi"/>
              </w:rPr>
              <w:t xml:space="preserve"> for more information.  </w:t>
            </w:r>
          </w:p>
          <w:p w14:paraId="2FE74AAE" w14:textId="77777777" w:rsidR="00BB6B18" w:rsidRPr="00E36787" w:rsidRDefault="00BB6B18" w:rsidP="00BB6B18">
            <w:pPr>
              <w:rPr>
                <w:rFonts w:asciiTheme="minorHAnsi" w:hAnsiTheme="minorHAnsi"/>
              </w:rPr>
            </w:pPr>
          </w:p>
          <w:p w14:paraId="0BD2676D" w14:textId="217E4FFF" w:rsidR="00BB6B18" w:rsidRPr="00E36787" w:rsidRDefault="00BB6B18" w:rsidP="00321AA1">
            <w:pPr>
              <w:rPr>
                <w:rFonts w:asciiTheme="minorHAnsi" w:hAnsiTheme="minorHAnsi" w:cs="Arial"/>
              </w:rPr>
            </w:pPr>
            <w:r w:rsidRPr="00E36787">
              <w:rPr>
                <w:rFonts w:asciiTheme="minorHAnsi" w:hAnsiTheme="minorHAnsi"/>
              </w:rPr>
              <w:t xml:space="preserve">If you require this document in an alternative format please contact </w:t>
            </w:r>
            <w:r w:rsidR="001559A2" w:rsidRPr="00E36787">
              <w:rPr>
                <w:rFonts w:asciiTheme="minorHAnsi" w:hAnsiTheme="minorHAnsi"/>
              </w:rPr>
              <w:t xml:space="preserve">HR </w:t>
            </w:r>
            <w:r w:rsidRPr="00E36787">
              <w:rPr>
                <w:rFonts w:asciiTheme="minorHAnsi" w:hAnsiTheme="minorHAnsi"/>
              </w:rPr>
              <w:t>via email</w:t>
            </w:r>
            <w:r w:rsidR="001559A2" w:rsidRPr="00E36787">
              <w:rPr>
                <w:rFonts w:asciiTheme="minorHAnsi" w:hAnsiTheme="minorHAnsi"/>
              </w:rPr>
              <w:t xml:space="preserve"> </w:t>
            </w:r>
            <w:r w:rsidR="00321AA1">
              <w:rPr>
                <w:rFonts w:asciiTheme="minorHAnsi" w:hAnsiTheme="minorHAnsi"/>
              </w:rPr>
              <w:t>humanresources</w:t>
            </w:r>
            <w:r w:rsidR="001559A2" w:rsidRPr="00E36787">
              <w:rPr>
                <w:rFonts w:asciiTheme="minorHAnsi" w:hAnsiTheme="minorHAnsi"/>
              </w:rPr>
              <w:t>@ed.ac.uk</w:t>
            </w:r>
            <w:r w:rsidRPr="00E36787">
              <w:rPr>
                <w:rFonts w:asciiTheme="minorHAnsi" w:hAnsiTheme="minorHAnsi"/>
              </w:rPr>
              <w:t xml:space="preserve"> </w:t>
            </w:r>
            <w:r w:rsidR="001559A2" w:rsidRPr="00E36787">
              <w:rPr>
                <w:rFonts w:asciiTheme="minorHAnsi" w:hAnsiTheme="minorHAnsi"/>
              </w:rPr>
              <w:t>o</w:t>
            </w:r>
            <w:r w:rsidRPr="00E36787">
              <w:rPr>
                <w:rFonts w:asciiTheme="minorHAnsi" w:hAnsiTheme="minorHAnsi"/>
              </w:rPr>
              <w:t xml:space="preserve">r by telephone on </w:t>
            </w:r>
            <w:r w:rsidRPr="00E36787">
              <w:rPr>
                <w:rFonts w:asciiTheme="minorHAnsi" w:hAnsiTheme="minorHAnsi" w:cs="Arial"/>
              </w:rPr>
              <w:t xml:space="preserve">0131 650 </w:t>
            </w:r>
            <w:r w:rsidR="001559A2" w:rsidRPr="00E36787">
              <w:rPr>
                <w:rFonts w:asciiTheme="minorHAnsi" w:hAnsiTheme="minorHAnsi" w:cs="Arial"/>
              </w:rPr>
              <w:t>8127</w:t>
            </w:r>
            <w:r w:rsidRPr="00E36787">
              <w:rPr>
                <w:rFonts w:asciiTheme="minorHAnsi" w:hAnsiTheme="minorHAnsi" w:cs="Arial"/>
              </w:rPr>
              <w:t>.</w:t>
            </w:r>
            <w:r w:rsidR="001559A2" w:rsidRPr="00E36787">
              <w:rPr>
                <w:rFonts w:asciiTheme="minorHAnsi" w:hAnsiTheme="minorHAnsi" w:cs="Arial"/>
              </w:rPr>
              <w:t xml:space="preserve"> </w:t>
            </w:r>
            <w:hyperlink r:id="rId13" w:history="1">
              <w:r w:rsidR="001559A2" w:rsidRPr="00E36787">
                <w:rPr>
                  <w:rStyle w:val="Hyperlink"/>
                  <w:rFonts w:asciiTheme="minorHAnsi" w:hAnsiTheme="minorHAnsi"/>
                </w:rPr>
                <w:t>https://www.ed.ac.uk/information-services/help-consultancy/accessibility/creating-materials/altformatintro</w:t>
              </w:r>
            </w:hyperlink>
          </w:p>
        </w:tc>
      </w:tr>
      <w:tr w:rsidR="00307206" w:rsidRPr="00516FD3" w14:paraId="71CCA7AB" w14:textId="77777777" w:rsidTr="00D87607">
        <w:trPr>
          <w:trHeight w:val="624"/>
        </w:trPr>
        <w:tc>
          <w:tcPr>
            <w:tcW w:w="10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38331" w14:textId="77777777" w:rsidR="00307206" w:rsidRPr="00516FD3" w:rsidRDefault="00307206" w:rsidP="00BD2727">
            <w:pPr>
              <w:rPr>
                <w:rFonts w:asciiTheme="minorHAnsi" w:hAnsiTheme="minorHAnsi" w:cs="Arial"/>
                <w:b/>
              </w:rPr>
            </w:pPr>
            <w:r w:rsidRPr="00516FD3">
              <w:rPr>
                <w:rFonts w:asciiTheme="minorHAnsi" w:hAnsiTheme="minorHAnsi" w:cs="Arial"/>
                <w:b/>
              </w:rPr>
              <w:t>Section 1: Employee’s details</w:t>
            </w:r>
          </w:p>
        </w:tc>
      </w:tr>
      <w:tr w:rsidR="00BD2727" w:rsidRPr="00516FD3" w14:paraId="6FF52D53" w14:textId="77777777" w:rsidTr="00D87607">
        <w:trPr>
          <w:trHeight w:val="624"/>
        </w:trPr>
        <w:tc>
          <w:tcPr>
            <w:tcW w:w="3970" w:type="dxa"/>
            <w:tcBorders>
              <w:top w:val="single" w:sz="4" w:space="0" w:color="auto"/>
            </w:tcBorders>
            <w:shd w:val="clear" w:color="auto" w:fill="auto"/>
            <w:vAlign w:val="center"/>
          </w:tcPr>
          <w:p w14:paraId="53494627" w14:textId="77777777" w:rsidR="00BD2727" w:rsidRPr="00516FD3" w:rsidRDefault="00BD2727" w:rsidP="00BD2727">
            <w:pPr>
              <w:rPr>
                <w:rFonts w:asciiTheme="minorHAnsi" w:hAnsiTheme="minorHAnsi" w:cs="Arial"/>
              </w:rPr>
            </w:pPr>
            <w:r w:rsidRPr="00516FD3">
              <w:rPr>
                <w:rFonts w:asciiTheme="minorHAnsi" w:hAnsiTheme="minorHAnsi" w:cs="Arial"/>
              </w:rPr>
              <w:t>Employee Name:</w:t>
            </w:r>
          </w:p>
        </w:tc>
        <w:tc>
          <w:tcPr>
            <w:tcW w:w="6095" w:type="dxa"/>
            <w:gridSpan w:val="2"/>
            <w:tcBorders>
              <w:top w:val="single" w:sz="4" w:space="0" w:color="auto"/>
            </w:tcBorders>
            <w:shd w:val="clear" w:color="auto" w:fill="auto"/>
            <w:vAlign w:val="center"/>
          </w:tcPr>
          <w:p w14:paraId="3D1529E6" w14:textId="77777777" w:rsidR="00BD2727" w:rsidRPr="00170096" w:rsidRDefault="005E10DA" w:rsidP="00262F1B">
            <w:pPr>
              <w:rPr>
                <w:rFonts w:asciiTheme="minorHAnsi" w:hAnsiTheme="minorHAnsi" w:cs="Arial"/>
              </w:rPr>
            </w:pPr>
            <w:r w:rsidRPr="00170096">
              <w:rPr>
                <w:rFonts w:asciiTheme="minorHAnsi" w:hAnsiTheme="minorHAnsi" w:cs="Arial"/>
              </w:rPr>
              <w:fldChar w:fldCharType="begin">
                <w:ffData>
                  <w:name w:val="Text52"/>
                  <w:enabled/>
                  <w:calcOnExit w:val="0"/>
                  <w:textInput>
                    <w:maxLength w:val="50"/>
                  </w:textInput>
                </w:ffData>
              </w:fldChar>
            </w:r>
            <w:bookmarkStart w:id="0" w:name="Text52"/>
            <w:r w:rsidRPr="00170096">
              <w:rPr>
                <w:rFonts w:asciiTheme="minorHAnsi" w:hAnsiTheme="minorHAnsi" w:cs="Arial"/>
              </w:rPr>
              <w:instrText xml:space="preserve"> FORMTEXT </w:instrText>
            </w:r>
            <w:r w:rsidRPr="00170096">
              <w:rPr>
                <w:rFonts w:asciiTheme="minorHAnsi" w:hAnsiTheme="minorHAnsi" w:cs="Arial"/>
              </w:rPr>
            </w:r>
            <w:r w:rsidRPr="00170096">
              <w:rPr>
                <w:rFonts w:asciiTheme="minorHAnsi" w:hAnsiTheme="minorHAnsi" w:cs="Arial"/>
              </w:rPr>
              <w:fldChar w:fldCharType="separate"/>
            </w:r>
            <w:r w:rsidR="00262F1B">
              <w:rPr>
                <w:rFonts w:asciiTheme="minorHAnsi" w:hAnsiTheme="minorHAnsi" w:cs="Arial"/>
              </w:rPr>
              <w:t> </w:t>
            </w:r>
            <w:r w:rsidR="00262F1B">
              <w:rPr>
                <w:rFonts w:asciiTheme="minorHAnsi" w:hAnsiTheme="minorHAnsi" w:cs="Arial"/>
              </w:rPr>
              <w:t> </w:t>
            </w:r>
            <w:r w:rsidR="00262F1B">
              <w:rPr>
                <w:rFonts w:asciiTheme="minorHAnsi" w:hAnsiTheme="minorHAnsi" w:cs="Arial"/>
              </w:rPr>
              <w:t> </w:t>
            </w:r>
            <w:r w:rsidR="00262F1B">
              <w:rPr>
                <w:rFonts w:asciiTheme="minorHAnsi" w:hAnsiTheme="minorHAnsi" w:cs="Arial"/>
              </w:rPr>
              <w:t> </w:t>
            </w:r>
            <w:r w:rsidR="00262F1B">
              <w:rPr>
                <w:rFonts w:asciiTheme="minorHAnsi" w:hAnsiTheme="minorHAnsi" w:cs="Arial"/>
              </w:rPr>
              <w:t> </w:t>
            </w:r>
            <w:r w:rsidRPr="00170096">
              <w:rPr>
                <w:rFonts w:asciiTheme="minorHAnsi" w:hAnsiTheme="minorHAnsi" w:cs="Arial"/>
              </w:rPr>
              <w:fldChar w:fldCharType="end"/>
            </w:r>
            <w:bookmarkEnd w:id="0"/>
          </w:p>
        </w:tc>
      </w:tr>
      <w:tr w:rsidR="00BD2727" w:rsidRPr="00516FD3" w14:paraId="1AA62AE9" w14:textId="77777777" w:rsidTr="00D87607">
        <w:trPr>
          <w:trHeight w:val="624"/>
        </w:trPr>
        <w:tc>
          <w:tcPr>
            <w:tcW w:w="3970" w:type="dxa"/>
            <w:shd w:val="clear" w:color="auto" w:fill="auto"/>
            <w:vAlign w:val="center"/>
          </w:tcPr>
          <w:p w14:paraId="2BD8C203" w14:textId="77777777" w:rsidR="00BD2727" w:rsidRPr="00516FD3" w:rsidRDefault="00BD2727" w:rsidP="00BD2727">
            <w:pPr>
              <w:rPr>
                <w:rFonts w:asciiTheme="minorHAnsi" w:hAnsiTheme="minorHAnsi" w:cs="Arial"/>
              </w:rPr>
            </w:pPr>
            <w:r w:rsidRPr="00516FD3">
              <w:rPr>
                <w:rFonts w:asciiTheme="minorHAnsi" w:hAnsiTheme="minorHAnsi" w:cs="Arial"/>
              </w:rPr>
              <w:t>Employee Number:</w:t>
            </w:r>
          </w:p>
        </w:tc>
        <w:tc>
          <w:tcPr>
            <w:tcW w:w="6095" w:type="dxa"/>
            <w:gridSpan w:val="2"/>
            <w:shd w:val="clear" w:color="auto" w:fill="auto"/>
            <w:vAlign w:val="center"/>
          </w:tcPr>
          <w:p w14:paraId="3597C67B" w14:textId="77777777" w:rsidR="00BD2727" w:rsidRPr="00443F71" w:rsidRDefault="00DA7A8C" w:rsidP="00DA7A8C">
            <w:pPr>
              <w:rPr>
                <w:rFonts w:asciiTheme="minorHAnsi" w:hAnsiTheme="minorHAnsi" w:cs="Arial"/>
              </w:rPr>
            </w:pP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r>
      <w:tr w:rsidR="00786C37" w:rsidRPr="00516FD3" w14:paraId="2DE7302E" w14:textId="77777777" w:rsidTr="00D87607">
        <w:trPr>
          <w:trHeight w:val="624"/>
        </w:trPr>
        <w:tc>
          <w:tcPr>
            <w:tcW w:w="3970" w:type="dxa"/>
            <w:shd w:val="clear" w:color="auto" w:fill="auto"/>
            <w:vAlign w:val="center"/>
          </w:tcPr>
          <w:p w14:paraId="4A8E1E43" w14:textId="1930251D" w:rsidR="00786C37" w:rsidRPr="00516FD3" w:rsidRDefault="00786C37" w:rsidP="00BD2727">
            <w:pPr>
              <w:rPr>
                <w:rFonts w:asciiTheme="minorHAnsi" w:hAnsiTheme="minorHAnsi" w:cs="Arial"/>
              </w:rPr>
            </w:pPr>
            <w:r w:rsidRPr="00650CFC">
              <w:rPr>
                <w:rFonts w:asciiTheme="minorHAnsi" w:hAnsiTheme="minorHAnsi" w:cs="Arial"/>
              </w:rPr>
              <w:t>Honours Awarded (e.g. MBE, OBE):</w:t>
            </w:r>
          </w:p>
        </w:tc>
        <w:tc>
          <w:tcPr>
            <w:tcW w:w="6095" w:type="dxa"/>
            <w:gridSpan w:val="2"/>
            <w:shd w:val="clear" w:color="auto" w:fill="auto"/>
            <w:vAlign w:val="center"/>
          </w:tcPr>
          <w:p w14:paraId="492BBC64" w14:textId="5323D2CE" w:rsidR="00786C37" w:rsidRPr="00DA7A8C" w:rsidRDefault="00786C37" w:rsidP="00DA7A8C">
            <w:pPr>
              <w:rPr>
                <w:rFonts w:asciiTheme="minorHAnsi" w:hAnsiTheme="minorHAnsi" w:cs="Arial"/>
              </w:rPr>
            </w:pP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r>
      <w:tr w:rsidR="00BD2727" w:rsidRPr="00516FD3" w14:paraId="6F426CF0" w14:textId="77777777" w:rsidTr="00D87607">
        <w:trPr>
          <w:trHeight w:val="624"/>
        </w:trPr>
        <w:tc>
          <w:tcPr>
            <w:tcW w:w="3970" w:type="dxa"/>
            <w:shd w:val="clear" w:color="auto" w:fill="auto"/>
            <w:vAlign w:val="center"/>
          </w:tcPr>
          <w:p w14:paraId="73C8F865" w14:textId="3FE63E86" w:rsidR="00BD2727" w:rsidRPr="00516FD3" w:rsidRDefault="008C28D4" w:rsidP="008C28D4">
            <w:pPr>
              <w:rPr>
                <w:rFonts w:asciiTheme="minorHAnsi" w:hAnsiTheme="minorHAnsi" w:cs="Arial"/>
              </w:rPr>
            </w:pPr>
            <w:r>
              <w:rPr>
                <w:rFonts w:asciiTheme="minorHAnsi" w:hAnsiTheme="minorHAnsi" w:cs="Arial"/>
              </w:rPr>
              <w:t>School</w:t>
            </w:r>
            <w:r w:rsidR="003B1934">
              <w:rPr>
                <w:rFonts w:asciiTheme="minorHAnsi" w:hAnsiTheme="minorHAnsi" w:cs="Arial"/>
              </w:rPr>
              <w:t>/Department</w:t>
            </w:r>
            <w:r>
              <w:rPr>
                <w:rFonts w:asciiTheme="minorHAnsi" w:hAnsiTheme="minorHAnsi" w:cs="Arial"/>
              </w:rPr>
              <w:t>:</w:t>
            </w:r>
          </w:p>
        </w:tc>
        <w:tc>
          <w:tcPr>
            <w:tcW w:w="6095" w:type="dxa"/>
            <w:gridSpan w:val="2"/>
            <w:shd w:val="clear" w:color="auto" w:fill="auto"/>
            <w:vAlign w:val="center"/>
          </w:tcPr>
          <w:p w14:paraId="7FEE2D07" w14:textId="77777777" w:rsidR="00BD2727" w:rsidRPr="00443F71" w:rsidRDefault="00DA7A8C" w:rsidP="00DA7A8C">
            <w:pPr>
              <w:rPr>
                <w:rFonts w:asciiTheme="minorHAnsi" w:hAnsiTheme="minorHAnsi" w:cs="Arial"/>
              </w:rPr>
            </w:pP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r>
      <w:tr w:rsidR="00BD2727" w:rsidRPr="00516FD3" w14:paraId="5D4ACD8E" w14:textId="77777777" w:rsidTr="00D87607">
        <w:trPr>
          <w:trHeight w:val="624"/>
        </w:trPr>
        <w:tc>
          <w:tcPr>
            <w:tcW w:w="3970" w:type="dxa"/>
            <w:shd w:val="clear" w:color="auto" w:fill="auto"/>
            <w:vAlign w:val="center"/>
          </w:tcPr>
          <w:p w14:paraId="625A15B7" w14:textId="7A3E9BD6" w:rsidR="00BD2727" w:rsidRPr="00516FD3" w:rsidRDefault="0098032F" w:rsidP="00BD2727">
            <w:pPr>
              <w:rPr>
                <w:rFonts w:asciiTheme="minorHAnsi" w:hAnsiTheme="minorHAnsi" w:cs="Arial"/>
              </w:rPr>
            </w:pPr>
            <w:r>
              <w:rPr>
                <w:rFonts w:asciiTheme="minorHAnsi" w:hAnsiTheme="minorHAnsi" w:cs="Arial"/>
              </w:rPr>
              <w:t>College/</w:t>
            </w:r>
            <w:r w:rsidR="00BD2727" w:rsidRPr="00516FD3">
              <w:rPr>
                <w:rFonts w:asciiTheme="minorHAnsi" w:hAnsiTheme="minorHAnsi" w:cs="Arial"/>
              </w:rPr>
              <w:t>Professional Services Group:</w:t>
            </w:r>
          </w:p>
        </w:tc>
        <w:tc>
          <w:tcPr>
            <w:tcW w:w="6095" w:type="dxa"/>
            <w:gridSpan w:val="2"/>
            <w:shd w:val="clear" w:color="auto" w:fill="auto"/>
            <w:vAlign w:val="center"/>
          </w:tcPr>
          <w:p w14:paraId="3500084A" w14:textId="77777777" w:rsidR="00BD2727" w:rsidRPr="00443F71" w:rsidRDefault="00DA7A8C" w:rsidP="00DA7A8C">
            <w:pPr>
              <w:rPr>
                <w:rFonts w:asciiTheme="minorHAnsi" w:hAnsiTheme="minorHAnsi" w:cs="Arial"/>
              </w:rPr>
            </w:pP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r>
      <w:tr w:rsidR="00BD2727" w:rsidRPr="00516FD3" w14:paraId="03045101" w14:textId="77777777" w:rsidTr="00D87607">
        <w:trPr>
          <w:trHeight w:val="624"/>
        </w:trPr>
        <w:tc>
          <w:tcPr>
            <w:tcW w:w="3970" w:type="dxa"/>
            <w:shd w:val="clear" w:color="auto" w:fill="auto"/>
            <w:vAlign w:val="center"/>
          </w:tcPr>
          <w:p w14:paraId="19BCB627" w14:textId="77777777" w:rsidR="00BD2727" w:rsidRPr="00516FD3" w:rsidRDefault="00BD2727" w:rsidP="00BD2727">
            <w:pPr>
              <w:rPr>
                <w:rFonts w:asciiTheme="minorHAnsi" w:hAnsiTheme="minorHAnsi" w:cs="Arial"/>
              </w:rPr>
            </w:pPr>
            <w:r w:rsidRPr="00516FD3">
              <w:rPr>
                <w:rFonts w:asciiTheme="minorHAnsi" w:hAnsiTheme="minorHAnsi" w:cs="Arial"/>
              </w:rPr>
              <w:t>Current Grade:</w:t>
            </w:r>
          </w:p>
        </w:tc>
        <w:tc>
          <w:tcPr>
            <w:tcW w:w="6095" w:type="dxa"/>
            <w:gridSpan w:val="2"/>
            <w:shd w:val="clear" w:color="auto" w:fill="auto"/>
            <w:vAlign w:val="center"/>
          </w:tcPr>
          <w:p w14:paraId="77A4A96A" w14:textId="77777777" w:rsidR="00BD2727" w:rsidRPr="00443F71" w:rsidRDefault="00DA7A8C" w:rsidP="00DA7A8C">
            <w:pPr>
              <w:rPr>
                <w:rFonts w:asciiTheme="minorHAnsi" w:hAnsiTheme="minorHAnsi" w:cs="Arial"/>
              </w:rPr>
            </w:pP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r>
      <w:tr w:rsidR="00BD2727" w:rsidRPr="00516FD3" w14:paraId="67882C30" w14:textId="77777777" w:rsidTr="00D87607">
        <w:trPr>
          <w:trHeight w:val="624"/>
        </w:trPr>
        <w:tc>
          <w:tcPr>
            <w:tcW w:w="3970" w:type="dxa"/>
            <w:shd w:val="clear" w:color="auto" w:fill="auto"/>
            <w:vAlign w:val="center"/>
          </w:tcPr>
          <w:p w14:paraId="57A452D4" w14:textId="77777777" w:rsidR="00BD2727" w:rsidRPr="00516FD3" w:rsidRDefault="00BD2727" w:rsidP="00BD2727">
            <w:pPr>
              <w:rPr>
                <w:rFonts w:asciiTheme="minorHAnsi" w:hAnsiTheme="minorHAnsi" w:cs="Arial"/>
              </w:rPr>
            </w:pPr>
            <w:r w:rsidRPr="00516FD3">
              <w:rPr>
                <w:rFonts w:asciiTheme="minorHAnsi" w:hAnsiTheme="minorHAnsi" w:cs="Arial"/>
              </w:rPr>
              <w:t>Contracted Hours:</w:t>
            </w:r>
          </w:p>
        </w:tc>
        <w:tc>
          <w:tcPr>
            <w:tcW w:w="6095" w:type="dxa"/>
            <w:gridSpan w:val="2"/>
            <w:shd w:val="clear" w:color="auto" w:fill="auto"/>
            <w:vAlign w:val="center"/>
          </w:tcPr>
          <w:p w14:paraId="560A6316" w14:textId="77777777" w:rsidR="00BD2727" w:rsidRPr="00443F71" w:rsidRDefault="00DA7A8C" w:rsidP="00DA7A8C">
            <w:pPr>
              <w:rPr>
                <w:rFonts w:asciiTheme="minorHAnsi" w:hAnsiTheme="minorHAnsi" w:cs="Arial"/>
              </w:rPr>
            </w:pP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r>
      <w:tr w:rsidR="00BD2727" w:rsidRPr="00516FD3" w14:paraId="16076D7B" w14:textId="77777777" w:rsidTr="00D87607">
        <w:trPr>
          <w:trHeight w:val="624"/>
        </w:trPr>
        <w:tc>
          <w:tcPr>
            <w:tcW w:w="3970" w:type="dxa"/>
            <w:shd w:val="clear" w:color="auto" w:fill="auto"/>
            <w:vAlign w:val="center"/>
          </w:tcPr>
          <w:p w14:paraId="6E142E89" w14:textId="77777777" w:rsidR="00BD2727" w:rsidRPr="00516FD3" w:rsidRDefault="00BD2727" w:rsidP="00BD2727">
            <w:pPr>
              <w:rPr>
                <w:rFonts w:asciiTheme="minorHAnsi" w:hAnsiTheme="minorHAnsi" w:cs="Arial"/>
              </w:rPr>
            </w:pPr>
            <w:r w:rsidRPr="00516FD3">
              <w:rPr>
                <w:rFonts w:asciiTheme="minorHAnsi" w:hAnsiTheme="minorHAnsi" w:cs="Arial"/>
              </w:rPr>
              <w:t>Length of Service in Current Role:</w:t>
            </w:r>
          </w:p>
        </w:tc>
        <w:tc>
          <w:tcPr>
            <w:tcW w:w="6095" w:type="dxa"/>
            <w:gridSpan w:val="2"/>
            <w:tcBorders>
              <w:bottom w:val="single" w:sz="4" w:space="0" w:color="auto"/>
            </w:tcBorders>
            <w:shd w:val="clear" w:color="auto" w:fill="auto"/>
            <w:vAlign w:val="center"/>
          </w:tcPr>
          <w:p w14:paraId="174A3CB3" w14:textId="77777777" w:rsidR="00BD2727" w:rsidRPr="00443F71" w:rsidRDefault="00DA7A8C" w:rsidP="00DA7A8C">
            <w:pPr>
              <w:rPr>
                <w:rFonts w:asciiTheme="minorHAnsi" w:hAnsiTheme="minorHAnsi" w:cs="Arial"/>
              </w:rPr>
            </w:pP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r>
      <w:tr w:rsidR="00D87607" w:rsidRPr="00516FD3" w14:paraId="03C61E74" w14:textId="77777777" w:rsidTr="00D87607">
        <w:trPr>
          <w:trHeight w:val="624"/>
        </w:trPr>
        <w:tc>
          <w:tcPr>
            <w:tcW w:w="3970" w:type="dxa"/>
            <w:vMerge w:val="restart"/>
            <w:tcBorders>
              <w:right w:val="single" w:sz="4" w:space="0" w:color="auto"/>
            </w:tcBorders>
            <w:shd w:val="clear" w:color="auto" w:fill="auto"/>
          </w:tcPr>
          <w:p w14:paraId="35FFC1FB" w14:textId="77777777" w:rsidR="00D87607" w:rsidRPr="00516FD3" w:rsidRDefault="00D87607" w:rsidP="00FB4533">
            <w:pPr>
              <w:rPr>
                <w:rFonts w:asciiTheme="minorHAnsi" w:hAnsiTheme="minorHAnsi" w:cs="Arial"/>
              </w:rPr>
            </w:pPr>
            <w:r w:rsidRPr="00516FD3">
              <w:rPr>
                <w:rFonts w:asciiTheme="minorHAnsi" w:hAnsiTheme="minorHAnsi" w:cs="Arial"/>
              </w:rPr>
              <w:t>Total % of Time Spent 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6A691E" w14:textId="6A240631" w:rsidR="00D87607" w:rsidRPr="00516FD3" w:rsidRDefault="00D87607" w:rsidP="008C7E67">
            <w:pPr>
              <w:ind w:right="224"/>
              <w:rPr>
                <w:rFonts w:asciiTheme="minorHAnsi" w:hAnsiTheme="minorHAnsi" w:cs="Arial"/>
              </w:rPr>
            </w:pPr>
            <w:r w:rsidRPr="00516FD3">
              <w:rPr>
                <w:rFonts w:asciiTheme="minorHAnsi" w:hAnsiTheme="minorHAnsi" w:cs="Arial"/>
              </w:rPr>
              <w:t xml:space="preserve">Clinical Activities % </w:t>
            </w: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c>
          <w:tcPr>
            <w:tcW w:w="2977" w:type="dxa"/>
            <w:tcBorders>
              <w:left w:val="single" w:sz="4" w:space="0" w:color="auto"/>
            </w:tcBorders>
            <w:shd w:val="clear" w:color="auto" w:fill="auto"/>
          </w:tcPr>
          <w:p w14:paraId="094F6DDB" w14:textId="77777777" w:rsidR="00D87607" w:rsidRPr="00516FD3" w:rsidRDefault="00D87607" w:rsidP="00FB4533">
            <w:pPr>
              <w:rPr>
                <w:rFonts w:asciiTheme="minorHAnsi" w:hAnsiTheme="minorHAnsi" w:cs="Arial"/>
              </w:rPr>
            </w:pPr>
            <w:r w:rsidRPr="00516FD3">
              <w:rPr>
                <w:rFonts w:asciiTheme="minorHAnsi" w:hAnsiTheme="minorHAnsi" w:cs="Arial"/>
              </w:rPr>
              <w:t>Teaching   %</w:t>
            </w:r>
          </w:p>
          <w:p w14:paraId="473628C0" w14:textId="77777777" w:rsidR="00D87607" w:rsidRPr="00516FD3" w:rsidRDefault="00D87607" w:rsidP="00DA7A8C">
            <w:pPr>
              <w:rPr>
                <w:rFonts w:asciiTheme="minorHAnsi" w:hAnsiTheme="minorHAnsi" w:cs="Arial"/>
              </w:rPr>
            </w:pP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p>
        </w:tc>
      </w:tr>
      <w:tr w:rsidR="00D87607" w:rsidRPr="00516FD3" w14:paraId="1FC79D37" w14:textId="77777777" w:rsidTr="00D87607">
        <w:tc>
          <w:tcPr>
            <w:tcW w:w="3970" w:type="dxa"/>
            <w:vMerge/>
            <w:tcBorders>
              <w:right w:val="single" w:sz="4" w:space="0" w:color="auto"/>
            </w:tcBorders>
            <w:shd w:val="clear" w:color="auto" w:fill="auto"/>
          </w:tcPr>
          <w:p w14:paraId="628AED4E" w14:textId="77777777" w:rsidR="00D87607" w:rsidRPr="00516FD3" w:rsidRDefault="00D87607" w:rsidP="00FB4533">
            <w:pP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10C0CF" w14:textId="17793F99" w:rsidR="00D87607" w:rsidRPr="00516FD3" w:rsidRDefault="00D87607" w:rsidP="00FB4533">
            <w:pPr>
              <w:rPr>
                <w:rFonts w:asciiTheme="minorHAnsi" w:hAnsiTheme="minorHAnsi" w:cs="Arial"/>
              </w:rPr>
            </w:pPr>
            <w:r w:rsidRPr="00516FD3">
              <w:rPr>
                <w:rFonts w:asciiTheme="minorHAnsi" w:hAnsiTheme="minorHAnsi" w:cs="Arial"/>
              </w:rPr>
              <w:t xml:space="preserve">Research %     </w:t>
            </w:r>
            <w:r w:rsidRPr="00DA7A8C">
              <w:rPr>
                <w:rFonts w:asciiTheme="minorHAnsi" w:hAnsiTheme="minorHAnsi" w:cs="Arial"/>
              </w:rPr>
              <w:fldChar w:fldCharType="begin">
                <w:ffData>
                  <w:name w:val="Text52"/>
                  <w:enabled/>
                  <w:calcOnExit w:val="0"/>
                  <w:textInput>
                    <w:maxLength w:val="50"/>
                  </w:textInput>
                </w:ffData>
              </w:fldChar>
            </w:r>
            <w:r w:rsidRPr="00DA7A8C">
              <w:rPr>
                <w:rFonts w:asciiTheme="minorHAnsi" w:hAnsiTheme="minorHAnsi" w:cs="Arial"/>
              </w:rPr>
              <w:instrText xml:space="preserve"> FORMTEXT </w:instrText>
            </w:r>
            <w:r w:rsidRPr="00DA7A8C">
              <w:rPr>
                <w:rFonts w:asciiTheme="minorHAnsi" w:hAnsiTheme="minorHAnsi" w:cs="Arial"/>
              </w:rPr>
            </w:r>
            <w:r w:rsidRPr="00DA7A8C">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DA7A8C">
              <w:rPr>
                <w:rFonts w:asciiTheme="minorHAnsi" w:hAnsiTheme="minorHAnsi" w:cs="Arial"/>
              </w:rPr>
              <w:fldChar w:fldCharType="end"/>
            </w:r>
            <w:r w:rsidRPr="00516FD3">
              <w:rPr>
                <w:rFonts w:asciiTheme="minorHAnsi" w:hAnsiTheme="minorHAnsi" w:cs="Arial"/>
              </w:rPr>
              <w:t xml:space="preserve"> </w:t>
            </w:r>
          </w:p>
        </w:tc>
        <w:tc>
          <w:tcPr>
            <w:tcW w:w="2977" w:type="dxa"/>
            <w:tcBorders>
              <w:left w:val="single" w:sz="4" w:space="0" w:color="auto"/>
            </w:tcBorders>
            <w:shd w:val="clear" w:color="auto" w:fill="auto"/>
          </w:tcPr>
          <w:p w14:paraId="2CC1BEF6" w14:textId="77777777" w:rsidR="00D87607" w:rsidRPr="00516FD3" w:rsidRDefault="00D87607" w:rsidP="00FB4533">
            <w:pPr>
              <w:rPr>
                <w:rFonts w:asciiTheme="minorHAnsi" w:hAnsiTheme="minorHAnsi" w:cs="Arial"/>
              </w:rPr>
            </w:pPr>
            <w:r w:rsidRPr="00516FD3">
              <w:rPr>
                <w:rFonts w:asciiTheme="minorHAnsi" w:hAnsiTheme="minorHAnsi" w:cs="Arial"/>
              </w:rPr>
              <w:t xml:space="preserve">Leadership Management %         </w:t>
            </w:r>
            <w:r>
              <w:rPr>
                <w:rFonts w:asciiTheme="minorHAnsi" w:hAnsiTheme="minorHAnsi" w:cs="Arial"/>
              </w:rPr>
              <w:fldChar w:fldCharType="begin">
                <w:ffData>
                  <w:name w:val="Text5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CF6C40" w:rsidRPr="00516FD3" w14:paraId="6F4A8F0D" w14:textId="77777777" w:rsidTr="00D87607">
        <w:trPr>
          <w:trHeight w:val="624"/>
        </w:trPr>
        <w:tc>
          <w:tcPr>
            <w:tcW w:w="3970" w:type="dxa"/>
            <w:tcBorders>
              <w:right w:val="single" w:sz="4" w:space="0" w:color="auto"/>
            </w:tcBorders>
            <w:shd w:val="clear" w:color="auto" w:fill="auto"/>
            <w:vAlign w:val="center"/>
          </w:tcPr>
          <w:p w14:paraId="47E70326" w14:textId="77777777" w:rsidR="00CF6C40" w:rsidRPr="00516FD3" w:rsidRDefault="00CF6C40" w:rsidP="00CF6C40">
            <w:pPr>
              <w:rPr>
                <w:rFonts w:asciiTheme="minorHAnsi" w:hAnsiTheme="minorHAnsi" w:cs="Arial"/>
              </w:rPr>
            </w:pPr>
            <w:r w:rsidRPr="00516FD3">
              <w:rPr>
                <w:rFonts w:asciiTheme="minorHAnsi" w:hAnsiTheme="minorHAnsi" w:cs="Arial"/>
              </w:rPr>
              <w:t>Title of Personal Chair</w:t>
            </w:r>
            <w:r w:rsidR="008C28D4">
              <w:rPr>
                <w:rFonts w:asciiTheme="minorHAnsi" w:hAnsiTheme="minorHAnsi" w:cs="Arial"/>
              </w:rPr>
              <w:t>:</w:t>
            </w:r>
          </w:p>
        </w:tc>
        <w:tc>
          <w:tcPr>
            <w:tcW w:w="6095" w:type="dxa"/>
            <w:gridSpan w:val="2"/>
            <w:tcBorders>
              <w:top w:val="single" w:sz="4" w:space="0" w:color="auto"/>
              <w:left w:val="single" w:sz="4" w:space="0" w:color="auto"/>
              <w:bottom w:val="single" w:sz="4" w:space="0" w:color="auto"/>
            </w:tcBorders>
            <w:shd w:val="clear" w:color="auto" w:fill="auto"/>
            <w:vAlign w:val="center"/>
          </w:tcPr>
          <w:p w14:paraId="04709D2E" w14:textId="77777777" w:rsidR="00CF6C40" w:rsidRPr="00516FD3" w:rsidRDefault="005E10DA" w:rsidP="00CF6C40">
            <w:pPr>
              <w:rPr>
                <w:rFonts w:asciiTheme="minorHAnsi" w:hAnsiTheme="minorHAnsi" w:cs="Arial"/>
              </w:rPr>
            </w:pPr>
            <w:r>
              <w:rPr>
                <w:rFonts w:asciiTheme="minorHAnsi" w:hAnsiTheme="minorHAnsi" w:cs="Arial"/>
              </w:rPr>
              <w:fldChar w:fldCharType="begin">
                <w:ffData>
                  <w:name w:val="Text5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18940335" w14:textId="77777777" w:rsidR="00D87607" w:rsidRDefault="00D87607">
      <w:r>
        <w:br w:type="page"/>
      </w:r>
    </w:p>
    <w:tbl>
      <w:tblPr>
        <w:tblW w:w="103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488"/>
        <w:gridCol w:w="17"/>
      </w:tblGrid>
      <w:tr w:rsidR="0067490F" w:rsidRPr="00516FD3" w14:paraId="7D109F96" w14:textId="77777777" w:rsidTr="00485C25">
        <w:tc>
          <w:tcPr>
            <w:tcW w:w="10318" w:type="dxa"/>
            <w:gridSpan w:val="3"/>
            <w:shd w:val="clear" w:color="auto" w:fill="auto"/>
          </w:tcPr>
          <w:p w14:paraId="4CFC1078" w14:textId="72FABF91" w:rsidR="0008028D" w:rsidRPr="00516FD3" w:rsidRDefault="00CF6C40" w:rsidP="0008028D">
            <w:pPr>
              <w:rPr>
                <w:rFonts w:asciiTheme="minorHAnsi" w:hAnsiTheme="minorHAnsi" w:cs="Arial"/>
                <w:i/>
              </w:rPr>
            </w:pPr>
            <w:r w:rsidRPr="00516FD3">
              <w:rPr>
                <w:rFonts w:asciiTheme="minorHAnsi" w:hAnsiTheme="minorHAnsi" w:cs="Arial"/>
              </w:rPr>
              <w:lastRenderedPageBreak/>
              <w:t>If time spent on Teaching, Research, Leadership &amp; Management and Clinical activities over the past year has been typical of a standard year, please indicate the percentage of your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 leave.</w:t>
            </w:r>
          </w:p>
        </w:tc>
      </w:tr>
      <w:tr w:rsidR="0008028D" w:rsidRPr="00516FD3" w14:paraId="373D73B6" w14:textId="77777777" w:rsidTr="00485C25">
        <w:trPr>
          <w:trHeight w:val="624"/>
        </w:trPr>
        <w:tc>
          <w:tcPr>
            <w:tcW w:w="10318" w:type="dxa"/>
            <w:gridSpan w:val="3"/>
            <w:shd w:val="clear" w:color="auto" w:fill="auto"/>
            <w:vAlign w:val="center"/>
          </w:tcPr>
          <w:p w14:paraId="55FBBEF4" w14:textId="6FBB3CB6" w:rsidR="00CF6C40" w:rsidRPr="00516FD3" w:rsidRDefault="00CA3EF2" w:rsidP="0067490F">
            <w:pPr>
              <w:rPr>
                <w:rFonts w:asciiTheme="minorHAnsi" w:hAnsiTheme="minorHAnsi" w:cs="Arial"/>
                <w:i/>
              </w:rPr>
            </w:pPr>
            <w:bookmarkStart w:id="1" w:name="Text32"/>
            <w:r>
              <w:br w:type="page"/>
            </w:r>
            <w:r w:rsidR="0008028D" w:rsidRPr="00516FD3">
              <w:rPr>
                <w:rFonts w:asciiTheme="minorHAnsi" w:hAnsiTheme="minorHAnsi" w:cs="Arial"/>
                <w:i/>
              </w:rPr>
              <w:t xml:space="preserve">If time spent on Teaching, Research, Leadership &amp; Management and Clinical activities has </w:t>
            </w:r>
            <w:r w:rsidR="0008028D" w:rsidRPr="00516FD3">
              <w:rPr>
                <w:rFonts w:asciiTheme="minorHAnsi" w:hAnsiTheme="minorHAnsi" w:cs="Arial"/>
                <w:b/>
                <w:i/>
                <w:u w:val="single"/>
              </w:rPr>
              <w:t>not</w:t>
            </w:r>
            <w:r w:rsidR="0008028D" w:rsidRPr="00516FD3">
              <w:rPr>
                <w:rFonts w:asciiTheme="minorHAnsi" w:hAnsiTheme="minorHAnsi" w:cs="Arial"/>
                <w:i/>
              </w:rPr>
              <w:t xml:space="preserve"> been typical of a standard year, please provide details below:</w:t>
            </w:r>
            <w:bookmarkEnd w:id="1"/>
          </w:p>
          <w:p w14:paraId="35D97F8B" w14:textId="77777777" w:rsidR="0008028D" w:rsidRDefault="005E10DA" w:rsidP="0067490F">
            <w:pPr>
              <w:rPr>
                <w:rFonts w:asciiTheme="minorHAnsi" w:hAnsiTheme="minorHAnsi" w:cs="Arial"/>
              </w:rPr>
            </w:pPr>
            <w:r w:rsidRPr="005E10DA">
              <w:rPr>
                <w:rFonts w:asciiTheme="minorHAnsi" w:hAnsiTheme="minorHAnsi" w:cs="Arial"/>
              </w:rPr>
              <w:fldChar w:fldCharType="begin">
                <w:ffData>
                  <w:name w:val="Text40"/>
                  <w:enabled/>
                  <w:calcOnExit w:val="0"/>
                  <w:textInput/>
                </w:ffData>
              </w:fldChar>
            </w:r>
            <w:bookmarkStart w:id="2" w:name="Text40"/>
            <w:r w:rsidRPr="005E10DA">
              <w:rPr>
                <w:rFonts w:asciiTheme="minorHAnsi" w:hAnsiTheme="minorHAnsi" w:cs="Arial"/>
              </w:rPr>
              <w:instrText xml:space="preserve"> FORMTEXT </w:instrText>
            </w:r>
            <w:r w:rsidRPr="005E10DA">
              <w:rPr>
                <w:rFonts w:asciiTheme="minorHAnsi" w:hAnsiTheme="minorHAnsi" w:cs="Arial"/>
              </w:rPr>
            </w:r>
            <w:r w:rsidRPr="005E10DA">
              <w:rPr>
                <w:rFonts w:asciiTheme="minorHAnsi" w:hAnsiTheme="minorHAnsi" w:cs="Arial"/>
              </w:rPr>
              <w:fldChar w:fldCharType="separate"/>
            </w:r>
            <w:r w:rsidRPr="005E10DA">
              <w:rPr>
                <w:rFonts w:asciiTheme="minorHAnsi" w:hAnsiTheme="minorHAnsi" w:cs="Arial"/>
                <w:noProof/>
              </w:rPr>
              <w:t> </w:t>
            </w:r>
            <w:r w:rsidRPr="005E10DA">
              <w:rPr>
                <w:rFonts w:asciiTheme="minorHAnsi" w:hAnsiTheme="minorHAnsi" w:cs="Arial"/>
                <w:noProof/>
              </w:rPr>
              <w:t> </w:t>
            </w:r>
            <w:r w:rsidRPr="005E10DA">
              <w:rPr>
                <w:rFonts w:asciiTheme="minorHAnsi" w:hAnsiTheme="minorHAnsi" w:cs="Arial"/>
                <w:noProof/>
              </w:rPr>
              <w:t> </w:t>
            </w:r>
            <w:r w:rsidRPr="005E10DA">
              <w:rPr>
                <w:rFonts w:asciiTheme="minorHAnsi" w:hAnsiTheme="minorHAnsi" w:cs="Arial"/>
                <w:noProof/>
              </w:rPr>
              <w:t> </w:t>
            </w:r>
            <w:r w:rsidRPr="005E10DA">
              <w:rPr>
                <w:rFonts w:asciiTheme="minorHAnsi" w:hAnsiTheme="minorHAnsi" w:cs="Arial"/>
                <w:noProof/>
              </w:rPr>
              <w:t> </w:t>
            </w:r>
            <w:r w:rsidRPr="005E10DA">
              <w:rPr>
                <w:rFonts w:asciiTheme="minorHAnsi" w:hAnsiTheme="minorHAnsi" w:cs="Arial"/>
              </w:rPr>
              <w:fldChar w:fldCharType="end"/>
            </w:r>
            <w:bookmarkEnd w:id="2"/>
          </w:p>
          <w:p w14:paraId="49B4C6DA" w14:textId="07D323BB" w:rsidR="00CF6C40" w:rsidRPr="00516FD3" w:rsidRDefault="00CF6C40" w:rsidP="0067490F">
            <w:pPr>
              <w:rPr>
                <w:rFonts w:asciiTheme="minorHAnsi" w:hAnsiTheme="minorHAnsi" w:cs="Arial"/>
                <w:i/>
              </w:rPr>
            </w:pPr>
          </w:p>
        </w:tc>
      </w:tr>
      <w:tr w:rsidR="0008028D" w:rsidRPr="00516FD3" w14:paraId="67B04B54" w14:textId="77777777" w:rsidTr="00485C25">
        <w:trPr>
          <w:trHeight w:val="624"/>
        </w:trPr>
        <w:tc>
          <w:tcPr>
            <w:tcW w:w="10318" w:type="dxa"/>
            <w:gridSpan w:val="3"/>
            <w:shd w:val="clear" w:color="auto" w:fill="auto"/>
            <w:vAlign w:val="center"/>
          </w:tcPr>
          <w:p w14:paraId="74323CF4" w14:textId="6B2C471B" w:rsidR="001D3E58" w:rsidRPr="00485C25" w:rsidRDefault="0008028D" w:rsidP="00485C25">
            <w:pPr>
              <w:jc w:val="both"/>
              <w:rPr>
                <w:rFonts w:asciiTheme="minorHAnsi" w:hAnsiTheme="minorHAnsi" w:cs="Arial"/>
              </w:rPr>
            </w:pPr>
            <w:r w:rsidRPr="00516FD3">
              <w:rPr>
                <w:rFonts w:asciiTheme="minorHAnsi" w:hAnsiTheme="minorHAnsi" w:cs="Arial"/>
              </w:rPr>
              <w:t>Please provide information and examples in the space below to detail how your case meets the appropriate criteria. Please note that your statement should not exceed two pages (the Head of School sign off section is additional).</w:t>
            </w:r>
          </w:p>
          <w:p w14:paraId="4659549A" w14:textId="77777777" w:rsidR="0008028D" w:rsidRDefault="0008028D" w:rsidP="0067490F">
            <w:pPr>
              <w:rPr>
                <w:rFonts w:asciiTheme="minorHAnsi" w:hAnsiTheme="minorHAnsi" w:cs="Arial"/>
              </w:rPr>
            </w:pPr>
            <w:r w:rsidRPr="005E10DA">
              <w:rPr>
                <w:rFonts w:asciiTheme="minorHAnsi" w:hAnsiTheme="minorHAnsi" w:cs="Arial"/>
              </w:rPr>
              <w:fldChar w:fldCharType="begin">
                <w:ffData>
                  <w:name w:val="Text49"/>
                  <w:enabled/>
                  <w:calcOnExit w:val="0"/>
                  <w:textInput/>
                </w:ffData>
              </w:fldChar>
            </w:r>
            <w:bookmarkStart w:id="3" w:name="Text49"/>
            <w:r w:rsidRPr="005E10DA">
              <w:rPr>
                <w:rFonts w:asciiTheme="minorHAnsi" w:hAnsiTheme="minorHAnsi" w:cs="Arial"/>
              </w:rPr>
              <w:instrText xml:space="preserve"> FORMTEXT </w:instrText>
            </w:r>
            <w:r w:rsidRPr="005E10DA">
              <w:rPr>
                <w:rFonts w:asciiTheme="minorHAnsi" w:hAnsiTheme="minorHAnsi" w:cs="Arial"/>
              </w:rPr>
            </w:r>
            <w:r w:rsidRPr="005E10DA">
              <w:rPr>
                <w:rFonts w:asciiTheme="minorHAnsi" w:hAnsiTheme="minorHAnsi" w:cs="Arial"/>
              </w:rPr>
              <w:fldChar w:fldCharType="separate"/>
            </w:r>
            <w:r w:rsidRPr="005E10DA">
              <w:rPr>
                <w:rFonts w:asciiTheme="minorHAnsi" w:hAnsiTheme="minorHAnsi" w:cs="Arial"/>
                <w:noProof/>
              </w:rPr>
              <w:t> </w:t>
            </w:r>
            <w:r w:rsidRPr="005E10DA">
              <w:rPr>
                <w:rFonts w:asciiTheme="minorHAnsi" w:hAnsiTheme="minorHAnsi" w:cs="Arial"/>
                <w:noProof/>
              </w:rPr>
              <w:t> </w:t>
            </w:r>
            <w:r w:rsidRPr="005E10DA">
              <w:rPr>
                <w:rFonts w:asciiTheme="minorHAnsi" w:hAnsiTheme="minorHAnsi" w:cs="Arial"/>
                <w:noProof/>
              </w:rPr>
              <w:t> </w:t>
            </w:r>
            <w:r w:rsidRPr="005E10DA">
              <w:rPr>
                <w:rFonts w:asciiTheme="minorHAnsi" w:hAnsiTheme="minorHAnsi" w:cs="Arial"/>
                <w:noProof/>
              </w:rPr>
              <w:t> </w:t>
            </w:r>
            <w:r w:rsidRPr="005E10DA">
              <w:rPr>
                <w:rFonts w:asciiTheme="minorHAnsi" w:hAnsiTheme="minorHAnsi" w:cs="Arial"/>
                <w:noProof/>
              </w:rPr>
              <w:t> </w:t>
            </w:r>
            <w:r w:rsidRPr="005E10DA">
              <w:rPr>
                <w:rFonts w:asciiTheme="minorHAnsi" w:hAnsiTheme="minorHAnsi" w:cs="Arial"/>
              </w:rPr>
              <w:fldChar w:fldCharType="end"/>
            </w:r>
            <w:bookmarkEnd w:id="3"/>
          </w:p>
          <w:p w14:paraId="7BC5A0A1" w14:textId="54D9E417" w:rsidR="00CA3EF2" w:rsidRPr="005E10DA" w:rsidRDefault="00CA3EF2" w:rsidP="0067490F">
            <w:pPr>
              <w:rPr>
                <w:rFonts w:asciiTheme="minorHAnsi" w:hAnsiTheme="minorHAnsi" w:cs="Arial"/>
              </w:rPr>
            </w:pPr>
          </w:p>
        </w:tc>
      </w:tr>
      <w:tr w:rsidR="00307206" w:rsidRPr="00516FD3" w14:paraId="431AA131" w14:textId="77777777" w:rsidTr="00485C25">
        <w:trPr>
          <w:trHeight w:val="624"/>
        </w:trPr>
        <w:tc>
          <w:tcPr>
            <w:tcW w:w="10318" w:type="dxa"/>
            <w:gridSpan w:val="3"/>
            <w:shd w:val="clear" w:color="auto" w:fill="F2F2F2" w:themeFill="background1" w:themeFillShade="F2"/>
            <w:vAlign w:val="center"/>
          </w:tcPr>
          <w:p w14:paraId="7146C5AE" w14:textId="77777777" w:rsidR="00307206" w:rsidRPr="00516FD3" w:rsidRDefault="0090328E" w:rsidP="0096247D">
            <w:pPr>
              <w:rPr>
                <w:rFonts w:asciiTheme="minorHAnsi" w:hAnsiTheme="minorHAnsi" w:cs="Arial"/>
                <w:b/>
              </w:rPr>
            </w:pPr>
            <w:r w:rsidRPr="00516FD3">
              <w:rPr>
                <w:rFonts w:asciiTheme="minorHAnsi" w:hAnsiTheme="minorHAnsi"/>
              </w:rPr>
              <w:br w:type="page"/>
            </w:r>
            <w:r w:rsidRPr="00516FD3">
              <w:rPr>
                <w:rFonts w:asciiTheme="minorHAnsi" w:hAnsiTheme="minorHAnsi" w:cs="Arial"/>
                <w:b/>
              </w:rPr>
              <w:t xml:space="preserve">Employee’s </w:t>
            </w:r>
            <w:r w:rsidR="00307206" w:rsidRPr="00516FD3">
              <w:rPr>
                <w:rFonts w:asciiTheme="minorHAnsi" w:hAnsiTheme="minorHAnsi" w:cs="Arial"/>
                <w:b/>
              </w:rPr>
              <w:t>Declaration</w:t>
            </w:r>
          </w:p>
        </w:tc>
      </w:tr>
      <w:tr w:rsidR="00307206" w:rsidRPr="00516FD3" w14:paraId="63B1C919" w14:textId="77777777" w:rsidTr="00485C25">
        <w:tc>
          <w:tcPr>
            <w:tcW w:w="10318" w:type="dxa"/>
            <w:gridSpan w:val="3"/>
            <w:shd w:val="clear" w:color="auto" w:fill="auto"/>
          </w:tcPr>
          <w:p w14:paraId="6FA6ADBD" w14:textId="77777777" w:rsidR="00307206" w:rsidRPr="00516FD3" w:rsidRDefault="00307206" w:rsidP="00307206">
            <w:pPr>
              <w:rPr>
                <w:rFonts w:asciiTheme="minorHAnsi" w:hAnsiTheme="minorHAnsi"/>
              </w:rPr>
            </w:pPr>
            <w:r w:rsidRPr="00516FD3">
              <w:rPr>
                <w:rFonts w:asciiTheme="minorHAnsi" w:hAnsiTheme="minorHAnsi" w:cs="Arial"/>
              </w:rPr>
              <w:t>I confirm that the information above is accurate in relation to my job.</w:t>
            </w:r>
            <w:r w:rsidRPr="00516FD3">
              <w:rPr>
                <w:rFonts w:asciiTheme="minorHAnsi" w:hAnsiTheme="minorHAnsi"/>
              </w:rPr>
              <w:t xml:space="preserve"> </w:t>
            </w:r>
          </w:p>
          <w:p w14:paraId="68641CCD" w14:textId="77777777" w:rsidR="00307206" w:rsidRPr="00516FD3" w:rsidRDefault="00307206" w:rsidP="00307206">
            <w:pPr>
              <w:rPr>
                <w:rFonts w:asciiTheme="minorHAnsi" w:hAnsiTheme="minorHAnsi" w:cs="Arial"/>
                <w:i/>
              </w:rPr>
            </w:pPr>
          </w:p>
        </w:tc>
      </w:tr>
      <w:tr w:rsidR="00307206" w:rsidRPr="00516FD3" w14:paraId="1C31905D" w14:textId="77777777" w:rsidTr="00485C25">
        <w:trPr>
          <w:gridAfter w:val="1"/>
          <w:wAfter w:w="17" w:type="dxa"/>
          <w:trHeight w:val="624"/>
        </w:trPr>
        <w:tc>
          <w:tcPr>
            <w:tcW w:w="5813" w:type="dxa"/>
            <w:shd w:val="clear" w:color="auto" w:fill="auto"/>
            <w:vAlign w:val="center"/>
          </w:tcPr>
          <w:p w14:paraId="367CC21D" w14:textId="11449BBE" w:rsidR="00307206" w:rsidRPr="00516FD3" w:rsidRDefault="00307206" w:rsidP="00485C25">
            <w:pPr>
              <w:rPr>
                <w:rFonts w:asciiTheme="minorHAnsi" w:hAnsiTheme="minorHAnsi" w:cs="Arial"/>
              </w:rPr>
            </w:pPr>
            <w:r w:rsidRPr="00516FD3">
              <w:rPr>
                <w:rFonts w:asciiTheme="minorHAnsi" w:hAnsiTheme="minorHAnsi" w:cs="Arial"/>
              </w:rPr>
              <w:t xml:space="preserve">Signature of applicant: </w:t>
            </w:r>
            <w:r w:rsidR="00BD2727" w:rsidRPr="00516FD3">
              <w:rPr>
                <w:rFonts w:asciiTheme="minorHAnsi" w:hAnsiTheme="minorHAnsi" w:cs="Arial"/>
              </w:rPr>
              <w:t xml:space="preserve"> </w:t>
            </w:r>
            <w:sdt>
              <w:sdtPr>
                <w:rPr>
                  <w:rFonts w:asciiTheme="minorHAnsi" w:hAnsiTheme="minorHAnsi" w:cs="Arial"/>
                </w:rPr>
                <w:id w:val="-552083071"/>
                <w:placeholder>
                  <w:docPart w:val="DefaultPlaceholder_-1854013440"/>
                </w:placeholder>
                <w:showingPlcHdr/>
              </w:sdtPr>
              <w:sdtContent>
                <w:r w:rsidR="00485C25" w:rsidRPr="009E4B6A">
                  <w:rPr>
                    <w:rStyle w:val="PlaceholderText"/>
                  </w:rPr>
                  <w:t>Click or tap here to enter text.</w:t>
                </w:r>
              </w:sdtContent>
            </w:sdt>
            <w:r w:rsidRPr="00516FD3">
              <w:rPr>
                <w:rFonts w:asciiTheme="minorHAnsi" w:hAnsiTheme="minorHAnsi" w:cs="Arial"/>
              </w:rPr>
              <w:tab/>
            </w:r>
          </w:p>
        </w:tc>
        <w:tc>
          <w:tcPr>
            <w:tcW w:w="4488" w:type="dxa"/>
            <w:shd w:val="clear" w:color="auto" w:fill="auto"/>
            <w:vAlign w:val="center"/>
          </w:tcPr>
          <w:p w14:paraId="6B2F99F1" w14:textId="77777777" w:rsidR="00307206" w:rsidRPr="00516FD3" w:rsidRDefault="00307206" w:rsidP="00592EC1">
            <w:pPr>
              <w:rPr>
                <w:rFonts w:asciiTheme="minorHAnsi" w:hAnsiTheme="minorHAnsi" w:cs="Arial"/>
              </w:rPr>
            </w:pPr>
            <w:r w:rsidRPr="00516FD3">
              <w:rPr>
                <w:rFonts w:asciiTheme="minorHAnsi" w:hAnsiTheme="minorHAnsi" w:cs="Arial"/>
              </w:rPr>
              <w:t>Date</w:t>
            </w:r>
            <w:r w:rsidR="009A0228">
              <w:rPr>
                <w:rFonts w:asciiTheme="minorHAnsi" w:hAnsiTheme="minorHAnsi" w:cs="Arial"/>
              </w:rPr>
              <w:t xml:space="preserve"> (dd/mm/yyyy)</w:t>
            </w:r>
            <w:r w:rsidRPr="00516FD3">
              <w:rPr>
                <w:rFonts w:asciiTheme="minorHAnsi" w:hAnsiTheme="minorHAnsi" w:cs="Arial"/>
              </w:rPr>
              <w:t>:</w:t>
            </w:r>
            <w:r w:rsidR="00BD2727" w:rsidRPr="00516FD3">
              <w:rPr>
                <w:rFonts w:asciiTheme="minorHAnsi" w:hAnsiTheme="minorHAnsi" w:cs="Arial"/>
              </w:rPr>
              <w:t xml:space="preserve"> </w:t>
            </w:r>
            <w:r w:rsidR="00592EC1">
              <w:rPr>
                <w:rFonts w:asciiTheme="minorHAnsi" w:hAnsiTheme="minorHAnsi" w:cs="Arial"/>
              </w:rPr>
              <w:fldChar w:fldCharType="begin">
                <w:ffData>
                  <w:name w:val="Text45"/>
                  <w:enabled/>
                  <w:calcOnExit w:val="0"/>
                  <w:textInput>
                    <w:type w:val="date"/>
                    <w:maxLength w:val="10"/>
                    <w:format w:val="dd/MM/yyyy"/>
                  </w:textInput>
                </w:ffData>
              </w:fldChar>
            </w:r>
            <w:bookmarkStart w:id="4" w:name="Text45"/>
            <w:r w:rsidR="00592EC1">
              <w:rPr>
                <w:rFonts w:asciiTheme="minorHAnsi" w:hAnsiTheme="minorHAnsi" w:cs="Arial"/>
              </w:rPr>
              <w:instrText xml:space="preserve"> FORMTEXT </w:instrText>
            </w:r>
            <w:r w:rsidR="00592EC1">
              <w:rPr>
                <w:rFonts w:asciiTheme="minorHAnsi" w:hAnsiTheme="minorHAnsi" w:cs="Arial"/>
              </w:rPr>
            </w:r>
            <w:r w:rsidR="00592EC1">
              <w:rPr>
                <w:rFonts w:asciiTheme="minorHAnsi" w:hAnsiTheme="minorHAnsi" w:cs="Arial"/>
              </w:rPr>
              <w:fldChar w:fldCharType="separate"/>
            </w:r>
            <w:r w:rsidR="00592EC1">
              <w:rPr>
                <w:rFonts w:asciiTheme="minorHAnsi" w:hAnsiTheme="minorHAnsi" w:cs="Arial"/>
                <w:noProof/>
              </w:rPr>
              <w:t> </w:t>
            </w:r>
            <w:r w:rsidR="00592EC1">
              <w:rPr>
                <w:rFonts w:asciiTheme="minorHAnsi" w:hAnsiTheme="minorHAnsi" w:cs="Arial"/>
                <w:noProof/>
              </w:rPr>
              <w:t> </w:t>
            </w:r>
            <w:r w:rsidR="00592EC1">
              <w:rPr>
                <w:rFonts w:asciiTheme="minorHAnsi" w:hAnsiTheme="minorHAnsi" w:cs="Arial"/>
                <w:noProof/>
              </w:rPr>
              <w:t> </w:t>
            </w:r>
            <w:r w:rsidR="00592EC1">
              <w:rPr>
                <w:rFonts w:asciiTheme="minorHAnsi" w:hAnsiTheme="minorHAnsi" w:cs="Arial"/>
                <w:noProof/>
              </w:rPr>
              <w:t> </w:t>
            </w:r>
            <w:r w:rsidR="00592EC1">
              <w:rPr>
                <w:rFonts w:asciiTheme="minorHAnsi" w:hAnsiTheme="minorHAnsi" w:cs="Arial"/>
                <w:noProof/>
              </w:rPr>
              <w:t> </w:t>
            </w:r>
            <w:r w:rsidR="00592EC1">
              <w:rPr>
                <w:rFonts w:asciiTheme="minorHAnsi" w:hAnsiTheme="minorHAnsi" w:cs="Arial"/>
              </w:rPr>
              <w:fldChar w:fldCharType="end"/>
            </w:r>
            <w:bookmarkEnd w:id="4"/>
          </w:p>
        </w:tc>
      </w:tr>
      <w:tr w:rsidR="00307206" w:rsidRPr="00516FD3" w14:paraId="2E0BB44D" w14:textId="77777777" w:rsidTr="00485C25">
        <w:tc>
          <w:tcPr>
            <w:tcW w:w="10318" w:type="dxa"/>
            <w:gridSpan w:val="3"/>
            <w:shd w:val="clear" w:color="auto" w:fill="F2F2F2" w:themeFill="background1" w:themeFillShade="F2"/>
            <w:vAlign w:val="center"/>
          </w:tcPr>
          <w:p w14:paraId="347C0326" w14:textId="77777777" w:rsidR="00307206" w:rsidRDefault="00307206" w:rsidP="0096247D">
            <w:pPr>
              <w:rPr>
                <w:rFonts w:asciiTheme="minorHAnsi" w:hAnsiTheme="minorHAnsi" w:cs="Arial"/>
                <w:b/>
              </w:rPr>
            </w:pPr>
            <w:r w:rsidRPr="00516FD3">
              <w:rPr>
                <w:rFonts w:asciiTheme="minorHAnsi" w:hAnsiTheme="minorHAnsi" w:cs="Arial"/>
                <w:b/>
              </w:rPr>
              <w:t xml:space="preserve">To the applicant’s Head of School or Head of School’s nominee:  </w:t>
            </w:r>
          </w:p>
          <w:p w14:paraId="14918799" w14:textId="77777777" w:rsidR="0096247D" w:rsidRPr="00516FD3" w:rsidRDefault="0096247D" w:rsidP="0096247D">
            <w:pPr>
              <w:rPr>
                <w:rFonts w:asciiTheme="minorHAnsi" w:hAnsiTheme="minorHAnsi" w:cs="Arial"/>
              </w:rPr>
            </w:pPr>
          </w:p>
        </w:tc>
      </w:tr>
      <w:tr w:rsidR="00307206" w:rsidRPr="00516FD3" w14:paraId="277837A0" w14:textId="77777777" w:rsidTr="00485C25">
        <w:tc>
          <w:tcPr>
            <w:tcW w:w="10318" w:type="dxa"/>
            <w:gridSpan w:val="3"/>
            <w:shd w:val="clear" w:color="auto" w:fill="auto"/>
          </w:tcPr>
          <w:p w14:paraId="1210BEE6" w14:textId="057EC246" w:rsidR="00307206" w:rsidRPr="00516FD3" w:rsidRDefault="0008028D" w:rsidP="00786C37">
            <w:pPr>
              <w:autoSpaceDE w:val="0"/>
              <w:autoSpaceDN w:val="0"/>
              <w:adjustRightInd w:val="0"/>
              <w:rPr>
                <w:rFonts w:asciiTheme="minorHAnsi" w:hAnsiTheme="minorHAnsi" w:cs="Arial"/>
                <w:b/>
              </w:rPr>
            </w:pPr>
            <w:r w:rsidRPr="00516FD3">
              <w:rPr>
                <w:rFonts w:asciiTheme="minorHAnsi" w:hAnsiTheme="minorHAnsi" w:cs="F3"/>
              </w:rPr>
              <w:t xml:space="preserve">Please complete the section below as soon as possible and pass to </w:t>
            </w:r>
            <w:r w:rsidR="00786C37">
              <w:rPr>
                <w:rFonts w:asciiTheme="minorHAnsi" w:hAnsiTheme="minorHAnsi" w:cs="F3"/>
              </w:rPr>
              <w:t>the College</w:t>
            </w:r>
            <w:r w:rsidRPr="00516FD3">
              <w:rPr>
                <w:rFonts w:asciiTheme="minorHAnsi" w:hAnsiTheme="minorHAnsi" w:cs="F3"/>
              </w:rPr>
              <w:t xml:space="preserve"> HR Co-ordinator. </w:t>
            </w:r>
            <w:r w:rsidRPr="00516FD3">
              <w:rPr>
                <w:rFonts w:asciiTheme="minorHAnsi" w:hAnsiTheme="minorHAnsi" w:cs="Arial"/>
                <w:color w:val="000000"/>
              </w:rPr>
              <w:t>The H</w:t>
            </w:r>
            <w:r w:rsidR="00786C37">
              <w:rPr>
                <w:rFonts w:asciiTheme="minorHAnsi" w:hAnsiTheme="minorHAnsi" w:cs="Arial"/>
                <w:color w:val="000000"/>
              </w:rPr>
              <w:t>ead of School</w:t>
            </w:r>
            <w:r w:rsidRPr="00516FD3">
              <w:rPr>
                <w:rFonts w:asciiTheme="minorHAnsi" w:hAnsiTheme="minorHAnsi" w:cs="Arial"/>
                <w:color w:val="000000"/>
              </w:rPr>
              <w:t xml:space="preserve"> is expected to complete the tick box section and provide a full statement below prior to submission to HR.</w:t>
            </w:r>
          </w:p>
        </w:tc>
      </w:tr>
      <w:tr w:rsidR="00307206" w:rsidRPr="00516FD3" w14:paraId="34925A89" w14:textId="77777777" w:rsidTr="00485C25">
        <w:trPr>
          <w:trHeight w:val="680"/>
        </w:trPr>
        <w:tc>
          <w:tcPr>
            <w:tcW w:w="10318" w:type="dxa"/>
            <w:gridSpan w:val="3"/>
            <w:shd w:val="clear" w:color="auto" w:fill="auto"/>
            <w:vAlign w:val="center"/>
          </w:tcPr>
          <w:p w14:paraId="49FAC632" w14:textId="77777777" w:rsidR="00307206" w:rsidRPr="00516FD3" w:rsidRDefault="00BD2727" w:rsidP="008C28D4">
            <w:pPr>
              <w:rPr>
                <w:rFonts w:asciiTheme="minorHAnsi" w:hAnsiTheme="minorHAnsi" w:cs="Arial"/>
                <w:i/>
              </w:rPr>
            </w:pPr>
            <w:r w:rsidRPr="00516FD3">
              <w:rPr>
                <w:rFonts w:asciiTheme="minorHAnsi" w:hAnsiTheme="minorHAnsi" w:cs="Arial"/>
              </w:rPr>
              <w:fldChar w:fldCharType="begin">
                <w:ffData>
                  <w:name w:val="Check3"/>
                  <w:enabled/>
                  <w:calcOnExit w:val="0"/>
                  <w:checkBox>
                    <w:sizeAuto/>
                    <w:default w:val="0"/>
                  </w:checkBox>
                </w:ffData>
              </w:fldChar>
            </w:r>
            <w:bookmarkStart w:id="5" w:name="Check3"/>
            <w:r w:rsidRPr="00516FD3">
              <w:rPr>
                <w:rFonts w:asciiTheme="minorHAnsi" w:hAnsiTheme="minorHAnsi" w:cs="Arial"/>
              </w:rPr>
              <w:instrText xml:space="preserve"> FORMCHECKBOX </w:instrText>
            </w:r>
            <w:r w:rsidR="00485C25">
              <w:rPr>
                <w:rFonts w:asciiTheme="minorHAnsi" w:hAnsiTheme="minorHAnsi" w:cs="Arial"/>
              </w:rPr>
            </w:r>
            <w:r w:rsidR="00485C25">
              <w:rPr>
                <w:rFonts w:asciiTheme="minorHAnsi" w:hAnsiTheme="minorHAnsi" w:cs="Arial"/>
              </w:rPr>
              <w:fldChar w:fldCharType="separate"/>
            </w:r>
            <w:r w:rsidRPr="00516FD3">
              <w:rPr>
                <w:rFonts w:asciiTheme="minorHAnsi" w:hAnsiTheme="minorHAnsi" w:cs="Arial"/>
              </w:rPr>
              <w:fldChar w:fldCharType="end"/>
            </w:r>
            <w:bookmarkEnd w:id="5"/>
            <w:r w:rsidRPr="00516FD3">
              <w:rPr>
                <w:rFonts w:asciiTheme="minorHAnsi" w:hAnsiTheme="minorHAnsi" w:cs="Arial"/>
              </w:rPr>
              <w:t xml:space="preserve"> </w:t>
            </w:r>
            <w:r w:rsidR="008E3364" w:rsidRPr="00516FD3">
              <w:rPr>
                <w:rFonts w:asciiTheme="minorHAnsi" w:hAnsiTheme="minorHAnsi" w:cs="Arial"/>
              </w:rPr>
              <w:t>I support the application and believe the applicant matches the</w:t>
            </w:r>
            <w:r w:rsidR="0008028D" w:rsidRPr="00516FD3">
              <w:rPr>
                <w:rFonts w:asciiTheme="minorHAnsi" w:hAnsiTheme="minorHAnsi" w:cs="Arial"/>
              </w:rPr>
              <w:t xml:space="preserve"> criteria for a </w:t>
            </w:r>
            <w:r w:rsidR="00CF6C40" w:rsidRPr="00516FD3">
              <w:rPr>
                <w:rFonts w:asciiTheme="minorHAnsi" w:hAnsiTheme="minorHAnsi" w:cs="Arial"/>
              </w:rPr>
              <w:t>Personal Chair.</w:t>
            </w:r>
            <w:r w:rsidR="008E3364" w:rsidRPr="00516FD3">
              <w:rPr>
                <w:rFonts w:asciiTheme="minorHAnsi" w:hAnsiTheme="minorHAnsi" w:cs="Arial"/>
              </w:rPr>
              <w:t xml:space="preserve"> My comments on the merits of the case are detailed below</w:t>
            </w:r>
            <w:r w:rsidR="0008028D" w:rsidRPr="00516FD3">
              <w:rPr>
                <w:rFonts w:asciiTheme="minorHAnsi" w:hAnsiTheme="minorHAnsi" w:cs="Arial"/>
              </w:rPr>
              <w:t>.</w:t>
            </w:r>
          </w:p>
        </w:tc>
      </w:tr>
      <w:tr w:rsidR="00307206" w:rsidRPr="00516FD3" w14:paraId="617896B3" w14:textId="77777777" w:rsidTr="00485C25">
        <w:tc>
          <w:tcPr>
            <w:tcW w:w="10318" w:type="dxa"/>
            <w:gridSpan w:val="3"/>
            <w:shd w:val="clear" w:color="auto" w:fill="auto"/>
          </w:tcPr>
          <w:p w14:paraId="6DA80299" w14:textId="77777777" w:rsidR="00307206" w:rsidRPr="00516FD3" w:rsidRDefault="0090328E" w:rsidP="0090328E">
            <w:pPr>
              <w:ind w:left="28" w:hanging="28"/>
              <w:rPr>
                <w:rFonts w:asciiTheme="minorHAnsi" w:hAnsiTheme="minorHAnsi" w:cs="Arial"/>
                <w:noProof/>
              </w:rPr>
            </w:pPr>
            <w:r w:rsidRPr="00516FD3">
              <w:rPr>
                <w:rFonts w:asciiTheme="minorHAnsi" w:hAnsiTheme="minorHAnsi" w:cs="Arial"/>
                <w:noProof/>
              </w:rPr>
              <w:t>Or</w:t>
            </w:r>
          </w:p>
        </w:tc>
      </w:tr>
      <w:tr w:rsidR="0090328E" w:rsidRPr="00516FD3" w14:paraId="56B33F7D" w14:textId="77777777" w:rsidTr="00485C25">
        <w:trPr>
          <w:trHeight w:val="624"/>
        </w:trPr>
        <w:tc>
          <w:tcPr>
            <w:tcW w:w="10318" w:type="dxa"/>
            <w:gridSpan w:val="3"/>
            <w:shd w:val="clear" w:color="auto" w:fill="auto"/>
          </w:tcPr>
          <w:p w14:paraId="6A3A3940" w14:textId="77777777" w:rsidR="0090328E" w:rsidRPr="00516FD3" w:rsidRDefault="0090328E" w:rsidP="008C28D4">
            <w:pPr>
              <w:rPr>
                <w:rFonts w:asciiTheme="minorHAnsi" w:hAnsiTheme="minorHAnsi" w:cs="Arial"/>
              </w:rPr>
            </w:pPr>
            <w:r w:rsidRPr="00516FD3">
              <w:rPr>
                <w:rFonts w:asciiTheme="minorHAnsi" w:hAnsiTheme="minorHAnsi" w:cs="Arial"/>
              </w:rPr>
              <w:fldChar w:fldCharType="begin">
                <w:ffData>
                  <w:name w:val="Check5"/>
                  <w:enabled/>
                  <w:calcOnExit w:val="0"/>
                  <w:checkBox>
                    <w:sizeAuto/>
                    <w:default w:val="0"/>
                  </w:checkBox>
                </w:ffData>
              </w:fldChar>
            </w:r>
            <w:bookmarkStart w:id="6" w:name="Check5"/>
            <w:r w:rsidRPr="00516FD3">
              <w:rPr>
                <w:rFonts w:asciiTheme="minorHAnsi" w:hAnsiTheme="minorHAnsi" w:cs="Arial"/>
              </w:rPr>
              <w:instrText xml:space="preserve"> FORMCHECKBOX </w:instrText>
            </w:r>
            <w:r w:rsidR="00485C25">
              <w:rPr>
                <w:rFonts w:asciiTheme="minorHAnsi" w:hAnsiTheme="minorHAnsi" w:cs="Arial"/>
              </w:rPr>
            </w:r>
            <w:r w:rsidR="00485C25">
              <w:rPr>
                <w:rFonts w:asciiTheme="minorHAnsi" w:hAnsiTheme="minorHAnsi" w:cs="Arial"/>
              </w:rPr>
              <w:fldChar w:fldCharType="separate"/>
            </w:r>
            <w:r w:rsidRPr="00516FD3">
              <w:rPr>
                <w:rFonts w:asciiTheme="minorHAnsi" w:hAnsiTheme="minorHAnsi" w:cs="Arial"/>
              </w:rPr>
              <w:fldChar w:fldCharType="end"/>
            </w:r>
            <w:bookmarkEnd w:id="6"/>
            <w:r w:rsidRPr="00516FD3">
              <w:rPr>
                <w:rFonts w:asciiTheme="minorHAnsi" w:hAnsiTheme="minorHAnsi" w:cs="Arial"/>
              </w:rPr>
              <w:t xml:space="preserve"> </w:t>
            </w:r>
            <w:r w:rsidR="008E3364" w:rsidRPr="00516FD3">
              <w:rPr>
                <w:rFonts w:asciiTheme="minorHAnsi" w:hAnsiTheme="minorHAnsi" w:cs="Arial"/>
              </w:rPr>
              <w:t xml:space="preserve">I do not support the application to </w:t>
            </w:r>
            <w:r w:rsidR="0008028D" w:rsidRPr="00516FD3">
              <w:rPr>
                <w:rFonts w:asciiTheme="minorHAnsi" w:hAnsiTheme="minorHAnsi" w:cs="Arial"/>
              </w:rPr>
              <w:t xml:space="preserve">a </w:t>
            </w:r>
            <w:r w:rsidR="00CF6C40" w:rsidRPr="00516FD3">
              <w:rPr>
                <w:rFonts w:asciiTheme="minorHAnsi" w:hAnsiTheme="minorHAnsi" w:cs="Arial"/>
              </w:rPr>
              <w:t>Personal Chair a</w:t>
            </w:r>
            <w:r w:rsidR="0008028D" w:rsidRPr="00516FD3">
              <w:rPr>
                <w:rFonts w:asciiTheme="minorHAnsi" w:hAnsiTheme="minorHAnsi" w:cs="Arial"/>
              </w:rPr>
              <w:t>n</w:t>
            </w:r>
            <w:r w:rsidR="008E3364" w:rsidRPr="00516FD3">
              <w:rPr>
                <w:rFonts w:asciiTheme="minorHAnsi" w:hAnsiTheme="minorHAnsi" w:cs="Arial"/>
              </w:rPr>
              <w:t>d my comments on the case are detailed below.</w:t>
            </w:r>
            <w:r w:rsidR="008E3364" w:rsidRPr="00516FD3">
              <w:rPr>
                <w:rFonts w:asciiTheme="minorHAnsi" w:hAnsiTheme="minorHAnsi" w:cs="Arial"/>
              </w:rPr>
              <w:tab/>
            </w:r>
          </w:p>
        </w:tc>
      </w:tr>
    </w:tbl>
    <w:p w14:paraId="4F108F87" w14:textId="77777777" w:rsidR="00BB6B18" w:rsidRDefault="00BB6B18">
      <w:r>
        <w:br w:type="page"/>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252"/>
      </w:tblGrid>
      <w:tr w:rsidR="00307206" w:rsidRPr="00516FD3" w14:paraId="31825B12" w14:textId="77777777" w:rsidTr="00CA3EF2">
        <w:tc>
          <w:tcPr>
            <w:tcW w:w="10065" w:type="dxa"/>
            <w:gridSpan w:val="2"/>
            <w:shd w:val="clear" w:color="auto" w:fill="auto"/>
          </w:tcPr>
          <w:p w14:paraId="35978630" w14:textId="36BEC176" w:rsidR="00307206" w:rsidRPr="00516FD3" w:rsidRDefault="00307206" w:rsidP="00307206">
            <w:pPr>
              <w:rPr>
                <w:rFonts w:asciiTheme="minorHAnsi" w:hAnsiTheme="minorHAnsi" w:cs="Arial"/>
                <w:b/>
              </w:rPr>
            </w:pPr>
            <w:r w:rsidRPr="00516FD3">
              <w:rPr>
                <w:rFonts w:asciiTheme="minorHAnsi" w:hAnsiTheme="minorHAnsi" w:cs="Arial"/>
                <w:b/>
              </w:rPr>
              <w:lastRenderedPageBreak/>
              <w:t>Head of School comments:</w:t>
            </w:r>
          </w:p>
          <w:p w14:paraId="1103A8DF" w14:textId="77777777" w:rsidR="0090328E" w:rsidRDefault="00592EC1" w:rsidP="00307206">
            <w:pPr>
              <w:rPr>
                <w:rFonts w:asciiTheme="minorHAnsi" w:hAnsiTheme="minorHAnsi" w:cs="Arial"/>
              </w:rPr>
            </w:pPr>
            <w:r w:rsidRPr="00592EC1">
              <w:rPr>
                <w:rFonts w:asciiTheme="minorHAnsi" w:hAnsiTheme="minorHAnsi" w:cs="Arial"/>
              </w:rPr>
              <w:fldChar w:fldCharType="begin">
                <w:ffData>
                  <w:name w:val="Text51"/>
                  <w:enabled/>
                  <w:calcOnExit w:val="0"/>
                  <w:textInput/>
                </w:ffData>
              </w:fldChar>
            </w:r>
            <w:bookmarkStart w:id="7" w:name="Text51"/>
            <w:r w:rsidRPr="00592EC1">
              <w:rPr>
                <w:rFonts w:asciiTheme="minorHAnsi" w:hAnsiTheme="minorHAnsi" w:cs="Arial"/>
              </w:rPr>
              <w:instrText xml:space="preserve"> FORMTEXT </w:instrText>
            </w:r>
            <w:r w:rsidRPr="00592EC1">
              <w:rPr>
                <w:rFonts w:asciiTheme="minorHAnsi" w:hAnsiTheme="minorHAnsi" w:cs="Arial"/>
              </w:rPr>
            </w:r>
            <w:r w:rsidRPr="00592EC1">
              <w:rPr>
                <w:rFonts w:asciiTheme="minorHAnsi" w:hAnsiTheme="minorHAnsi" w:cs="Arial"/>
              </w:rPr>
              <w:fldChar w:fldCharType="separate"/>
            </w:r>
            <w:r w:rsidRPr="00592EC1">
              <w:rPr>
                <w:rFonts w:asciiTheme="minorHAnsi" w:hAnsiTheme="minorHAnsi" w:cs="Arial"/>
                <w:noProof/>
              </w:rPr>
              <w:t> </w:t>
            </w:r>
            <w:r w:rsidRPr="00592EC1">
              <w:rPr>
                <w:rFonts w:asciiTheme="minorHAnsi" w:hAnsiTheme="minorHAnsi" w:cs="Arial"/>
                <w:noProof/>
              </w:rPr>
              <w:t> </w:t>
            </w:r>
            <w:r w:rsidRPr="00592EC1">
              <w:rPr>
                <w:rFonts w:asciiTheme="minorHAnsi" w:hAnsiTheme="minorHAnsi" w:cs="Arial"/>
                <w:noProof/>
              </w:rPr>
              <w:t> </w:t>
            </w:r>
            <w:r w:rsidRPr="00592EC1">
              <w:rPr>
                <w:rFonts w:asciiTheme="minorHAnsi" w:hAnsiTheme="minorHAnsi" w:cs="Arial"/>
                <w:noProof/>
              </w:rPr>
              <w:t> </w:t>
            </w:r>
            <w:r w:rsidRPr="00592EC1">
              <w:rPr>
                <w:rFonts w:asciiTheme="minorHAnsi" w:hAnsiTheme="minorHAnsi" w:cs="Arial"/>
                <w:noProof/>
              </w:rPr>
              <w:t> </w:t>
            </w:r>
            <w:r w:rsidRPr="00592EC1">
              <w:rPr>
                <w:rFonts w:asciiTheme="minorHAnsi" w:hAnsiTheme="minorHAnsi" w:cs="Arial"/>
              </w:rPr>
              <w:fldChar w:fldCharType="end"/>
            </w:r>
            <w:bookmarkEnd w:id="7"/>
          </w:p>
          <w:p w14:paraId="66DC6E5A" w14:textId="0C2A56FB" w:rsidR="00307206" w:rsidRPr="00516FD3" w:rsidRDefault="00307206" w:rsidP="00485C25">
            <w:pPr>
              <w:rPr>
                <w:rFonts w:asciiTheme="minorHAnsi" w:hAnsiTheme="minorHAnsi" w:cs="Arial"/>
                <w:noProof/>
              </w:rPr>
            </w:pPr>
          </w:p>
        </w:tc>
      </w:tr>
      <w:tr w:rsidR="00307206" w:rsidRPr="00516FD3" w14:paraId="1A4389B1" w14:textId="77777777" w:rsidTr="00485C25">
        <w:trPr>
          <w:trHeight w:val="624"/>
        </w:trPr>
        <w:tc>
          <w:tcPr>
            <w:tcW w:w="5813" w:type="dxa"/>
            <w:shd w:val="clear" w:color="auto" w:fill="auto"/>
            <w:vAlign w:val="center"/>
          </w:tcPr>
          <w:p w14:paraId="70EC9C59" w14:textId="2B73B8BE" w:rsidR="00307206" w:rsidRPr="00516FD3" w:rsidRDefault="00307206" w:rsidP="00485C25">
            <w:pPr>
              <w:ind w:left="851" w:hanging="851"/>
              <w:rPr>
                <w:rFonts w:asciiTheme="minorHAnsi" w:hAnsiTheme="minorHAnsi" w:cs="Arial"/>
                <w:noProof/>
              </w:rPr>
            </w:pPr>
            <w:r w:rsidRPr="00516FD3">
              <w:rPr>
                <w:rFonts w:asciiTheme="minorHAnsi" w:hAnsiTheme="minorHAnsi" w:cs="Arial"/>
              </w:rPr>
              <w:t>Signature:</w:t>
            </w:r>
            <w:r w:rsidR="00485C25">
              <w:rPr>
                <w:rFonts w:asciiTheme="minorHAnsi" w:hAnsiTheme="minorHAnsi" w:cs="Arial"/>
              </w:rPr>
              <w:t xml:space="preserve"> </w:t>
            </w:r>
            <w:sdt>
              <w:sdtPr>
                <w:rPr>
                  <w:rFonts w:asciiTheme="minorHAnsi" w:hAnsiTheme="minorHAnsi" w:cs="Arial"/>
                </w:rPr>
                <w:id w:val="-1888715187"/>
                <w:placeholder>
                  <w:docPart w:val="DefaultPlaceholder_-1854013440"/>
                </w:placeholder>
                <w:showingPlcHdr/>
              </w:sdtPr>
              <w:sdtContent>
                <w:bookmarkStart w:id="8" w:name="_GoBack"/>
                <w:r w:rsidR="00485C25" w:rsidRPr="009E4B6A">
                  <w:rPr>
                    <w:rStyle w:val="PlaceholderText"/>
                  </w:rPr>
                  <w:t>Click or tap here to enter text.</w:t>
                </w:r>
                <w:bookmarkEnd w:id="8"/>
              </w:sdtContent>
            </w:sdt>
            <w:r w:rsidRPr="00516FD3">
              <w:rPr>
                <w:rFonts w:asciiTheme="minorHAnsi" w:hAnsiTheme="minorHAnsi" w:cs="Arial"/>
              </w:rPr>
              <w:tab/>
            </w:r>
          </w:p>
        </w:tc>
        <w:tc>
          <w:tcPr>
            <w:tcW w:w="4252" w:type="dxa"/>
            <w:shd w:val="clear" w:color="auto" w:fill="auto"/>
            <w:vAlign w:val="center"/>
          </w:tcPr>
          <w:p w14:paraId="4037083B" w14:textId="77777777" w:rsidR="00307206" w:rsidRPr="00516FD3" w:rsidRDefault="009A0228" w:rsidP="00592EC1">
            <w:pPr>
              <w:ind w:left="851" w:hanging="820"/>
              <w:rPr>
                <w:rFonts w:asciiTheme="minorHAnsi" w:hAnsiTheme="minorHAnsi" w:cs="Arial"/>
                <w:noProof/>
              </w:rPr>
            </w:pPr>
            <w:r w:rsidRPr="00516FD3">
              <w:rPr>
                <w:rFonts w:asciiTheme="minorHAnsi" w:hAnsiTheme="minorHAnsi" w:cs="Arial"/>
              </w:rPr>
              <w:t>Date</w:t>
            </w:r>
            <w:r>
              <w:rPr>
                <w:rFonts w:asciiTheme="minorHAnsi" w:hAnsiTheme="minorHAnsi" w:cs="Arial"/>
              </w:rPr>
              <w:t xml:space="preserve"> (dd/mm/yyyy)</w:t>
            </w:r>
            <w:r w:rsidRPr="00516FD3">
              <w:rPr>
                <w:rFonts w:asciiTheme="minorHAnsi" w:hAnsiTheme="minorHAnsi" w:cs="Arial"/>
              </w:rPr>
              <w:t xml:space="preserve">: </w:t>
            </w:r>
            <w:r>
              <w:rPr>
                <w:rFonts w:asciiTheme="minorHAnsi" w:hAnsiTheme="minorHAnsi" w:cs="Arial"/>
              </w:rPr>
              <w:fldChar w:fldCharType="begin">
                <w:ffData>
                  <w:name w:val="Text45"/>
                  <w:enabled/>
                  <w:calcOnExit w:val="0"/>
                  <w:textInput>
                    <w:type w:val="date"/>
                    <w:maxLength w:val="10"/>
                    <w:format w:val="dd/MM/yyyy"/>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2C05FF01" w14:textId="77777777" w:rsidR="00E47673" w:rsidRPr="00516FD3" w:rsidRDefault="00E47673" w:rsidP="00307206">
      <w:pPr>
        <w:outlineLvl w:val="0"/>
        <w:rPr>
          <w:rFonts w:asciiTheme="minorHAnsi" w:hAnsiTheme="minorHAnsi" w:cs="Arial"/>
          <w:i/>
        </w:rPr>
      </w:pPr>
    </w:p>
    <w:sectPr w:rsidR="00E47673" w:rsidRPr="00516FD3" w:rsidSect="00BB6B18">
      <w:footerReference w:type="default" r:id="rId14"/>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71B8" w14:textId="77777777" w:rsidR="002729AF" w:rsidRDefault="002729AF">
      <w:r>
        <w:separator/>
      </w:r>
    </w:p>
  </w:endnote>
  <w:endnote w:type="continuationSeparator" w:id="0">
    <w:p w14:paraId="71E90AB8" w14:textId="77777777"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9FE6" w14:textId="5372DC02"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485C25">
      <w:rPr>
        <w:rFonts w:asciiTheme="minorHAnsi" w:hAnsiTheme="minorHAnsi"/>
        <w:noProof/>
        <w:sz w:val="22"/>
        <w:szCs w:val="22"/>
      </w:rPr>
      <w:t>4</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485C25">
      <w:rPr>
        <w:rFonts w:asciiTheme="minorHAnsi" w:hAnsiTheme="minorHAnsi"/>
        <w:noProof/>
        <w:sz w:val="22"/>
        <w:szCs w:val="22"/>
      </w:rPr>
      <w:t>4</w:t>
    </w:r>
    <w:r w:rsidRPr="00BD2727">
      <w:rPr>
        <w:rFonts w:asciiTheme="minorHAnsi" w:hAnsiTheme="minorHAnsi"/>
        <w:sz w:val="22"/>
        <w:szCs w:val="22"/>
      </w:rPr>
      <w:fldChar w:fldCharType="end"/>
    </w:r>
  </w:p>
  <w:p w14:paraId="1B0028B4" w14:textId="06353337" w:rsidR="00BD2727" w:rsidRPr="00BD2727" w:rsidRDefault="009A0F8E" w:rsidP="00BD2727">
    <w:pPr>
      <w:pStyle w:val="Footer"/>
      <w:jc w:val="right"/>
      <w:rPr>
        <w:rFonts w:asciiTheme="minorHAnsi" w:hAnsiTheme="minorHAnsi"/>
        <w:sz w:val="22"/>
        <w:szCs w:val="22"/>
      </w:rPr>
    </w:pPr>
    <w:r>
      <w:rPr>
        <w:rFonts w:asciiTheme="minorHAnsi" w:hAnsiTheme="minorHAnsi"/>
        <w:sz w:val="22"/>
        <w:szCs w:val="22"/>
      </w:rPr>
      <w:t>February 2019</w:t>
    </w:r>
  </w:p>
  <w:p w14:paraId="70263577" w14:textId="77777777" w:rsidR="001F7B98" w:rsidRPr="008E7EBD" w:rsidRDefault="001F7B98" w:rsidP="00937AA8">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DA38" w14:textId="77777777" w:rsidR="002729AF" w:rsidRDefault="002729AF">
      <w:r>
        <w:separator/>
      </w:r>
    </w:p>
  </w:footnote>
  <w:footnote w:type="continuationSeparator" w:id="0">
    <w:p w14:paraId="105402DD" w14:textId="77777777" w:rsidR="002729AF" w:rsidRDefault="0027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DE"/>
    <w:multiLevelType w:val="hybridMultilevel"/>
    <w:tmpl w:val="9A6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407EE"/>
    <w:multiLevelType w:val="hybridMultilevel"/>
    <w:tmpl w:val="D0EA340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F7986"/>
    <w:multiLevelType w:val="hybridMultilevel"/>
    <w:tmpl w:val="B1E667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B36EA"/>
    <w:multiLevelType w:val="hybridMultilevel"/>
    <w:tmpl w:val="3712F806"/>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841C33"/>
    <w:multiLevelType w:val="hybridMultilevel"/>
    <w:tmpl w:val="1DFEF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B31D7"/>
    <w:multiLevelType w:val="hybridMultilevel"/>
    <w:tmpl w:val="9CBE8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3125B7"/>
    <w:multiLevelType w:val="hybridMultilevel"/>
    <w:tmpl w:val="1D36F1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863DD"/>
    <w:multiLevelType w:val="hybridMultilevel"/>
    <w:tmpl w:val="BD782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A00A8"/>
    <w:multiLevelType w:val="hybridMultilevel"/>
    <w:tmpl w:val="A39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FC5F2F"/>
    <w:multiLevelType w:val="hybridMultilevel"/>
    <w:tmpl w:val="C7F4671C"/>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3"/>
  </w:num>
  <w:num w:numId="6">
    <w:abstractNumId w:val="6"/>
  </w:num>
  <w:num w:numId="7">
    <w:abstractNumId w:val="0"/>
  </w:num>
  <w:num w:numId="8">
    <w:abstractNumId w:val="14"/>
  </w:num>
  <w:num w:numId="9">
    <w:abstractNumId w:val="6"/>
  </w:num>
  <w:num w:numId="10">
    <w:abstractNumId w:val="5"/>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9"/>
  </w:num>
  <w:num w:numId="16">
    <w:abstractNumId w:val="1"/>
  </w:num>
  <w:num w:numId="17">
    <w:abstractNumId w:val="1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yKzmHpBQ0bMDUUT0QaHcVvedfKh4fWrjr3xyjnwO1R4vQQ9PuepxWLrleTkgAO5CBO1uoaYAVCq3VEdWs95rw==" w:salt="3u07EuKgNrOqdE4xocjVwQ=="/>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54FD"/>
    <w:rsid w:val="0001280A"/>
    <w:rsid w:val="000652FC"/>
    <w:rsid w:val="000775A9"/>
    <w:rsid w:val="0008028D"/>
    <w:rsid w:val="00085BF5"/>
    <w:rsid w:val="00093902"/>
    <w:rsid w:val="000A7792"/>
    <w:rsid w:val="000F13EC"/>
    <w:rsid w:val="00147745"/>
    <w:rsid w:val="001559A2"/>
    <w:rsid w:val="00170096"/>
    <w:rsid w:val="001705E8"/>
    <w:rsid w:val="00176DDB"/>
    <w:rsid w:val="001B0A8E"/>
    <w:rsid w:val="001B61E4"/>
    <w:rsid w:val="001D3E58"/>
    <w:rsid w:val="001E196A"/>
    <w:rsid w:val="001E39E7"/>
    <w:rsid w:val="001F4CEF"/>
    <w:rsid w:val="001F7B98"/>
    <w:rsid w:val="00240FBC"/>
    <w:rsid w:val="00262F1B"/>
    <w:rsid w:val="002630ED"/>
    <w:rsid w:val="002729AF"/>
    <w:rsid w:val="00280D8A"/>
    <w:rsid w:val="0028479C"/>
    <w:rsid w:val="002B43EF"/>
    <w:rsid w:val="002F0E21"/>
    <w:rsid w:val="00307206"/>
    <w:rsid w:val="00311DEE"/>
    <w:rsid w:val="003139BB"/>
    <w:rsid w:val="00314CC3"/>
    <w:rsid w:val="003159B8"/>
    <w:rsid w:val="00321AA1"/>
    <w:rsid w:val="00364B5B"/>
    <w:rsid w:val="003722C2"/>
    <w:rsid w:val="003843E5"/>
    <w:rsid w:val="003943A8"/>
    <w:rsid w:val="00395D44"/>
    <w:rsid w:val="003B1934"/>
    <w:rsid w:val="003E5CD0"/>
    <w:rsid w:val="00443F71"/>
    <w:rsid w:val="004470DB"/>
    <w:rsid w:val="00485C25"/>
    <w:rsid w:val="00496119"/>
    <w:rsid w:val="00497174"/>
    <w:rsid w:val="004D295A"/>
    <w:rsid w:val="004D60DF"/>
    <w:rsid w:val="004E1823"/>
    <w:rsid w:val="00516FD3"/>
    <w:rsid w:val="005329E4"/>
    <w:rsid w:val="00567E79"/>
    <w:rsid w:val="00592EC1"/>
    <w:rsid w:val="005B310F"/>
    <w:rsid w:val="005E10DA"/>
    <w:rsid w:val="005E19AC"/>
    <w:rsid w:val="005E5445"/>
    <w:rsid w:val="005E718E"/>
    <w:rsid w:val="00627DEE"/>
    <w:rsid w:val="00630397"/>
    <w:rsid w:val="006332E1"/>
    <w:rsid w:val="00652C90"/>
    <w:rsid w:val="006551EB"/>
    <w:rsid w:val="0067490F"/>
    <w:rsid w:val="00696634"/>
    <w:rsid w:val="006C3CAC"/>
    <w:rsid w:val="006D50C2"/>
    <w:rsid w:val="006E1A5A"/>
    <w:rsid w:val="006E3914"/>
    <w:rsid w:val="00715384"/>
    <w:rsid w:val="00750782"/>
    <w:rsid w:val="0078318E"/>
    <w:rsid w:val="00786C37"/>
    <w:rsid w:val="00795EDD"/>
    <w:rsid w:val="007D0E0C"/>
    <w:rsid w:val="007E4F27"/>
    <w:rsid w:val="0082526D"/>
    <w:rsid w:val="008329EC"/>
    <w:rsid w:val="00893052"/>
    <w:rsid w:val="008C28D4"/>
    <w:rsid w:val="008C37CA"/>
    <w:rsid w:val="008C4340"/>
    <w:rsid w:val="008C7E67"/>
    <w:rsid w:val="008E3364"/>
    <w:rsid w:val="0090328E"/>
    <w:rsid w:val="00937AA8"/>
    <w:rsid w:val="0094475B"/>
    <w:rsid w:val="00954658"/>
    <w:rsid w:val="0096247D"/>
    <w:rsid w:val="009706E9"/>
    <w:rsid w:val="0098032F"/>
    <w:rsid w:val="00986515"/>
    <w:rsid w:val="009A0228"/>
    <w:rsid w:val="009A0F8E"/>
    <w:rsid w:val="009B1B3D"/>
    <w:rsid w:val="009D43D3"/>
    <w:rsid w:val="009D55FD"/>
    <w:rsid w:val="009E42F0"/>
    <w:rsid w:val="009F1CC6"/>
    <w:rsid w:val="009F2927"/>
    <w:rsid w:val="00A06609"/>
    <w:rsid w:val="00A30957"/>
    <w:rsid w:val="00A641BB"/>
    <w:rsid w:val="00AF0871"/>
    <w:rsid w:val="00AF4E37"/>
    <w:rsid w:val="00AF5660"/>
    <w:rsid w:val="00B23231"/>
    <w:rsid w:val="00B46CE5"/>
    <w:rsid w:val="00B573D8"/>
    <w:rsid w:val="00B62061"/>
    <w:rsid w:val="00BB4D92"/>
    <w:rsid w:val="00BB6B18"/>
    <w:rsid w:val="00BD2727"/>
    <w:rsid w:val="00BF6E5A"/>
    <w:rsid w:val="00C00F60"/>
    <w:rsid w:val="00C118DD"/>
    <w:rsid w:val="00C22C6D"/>
    <w:rsid w:val="00C32477"/>
    <w:rsid w:val="00C332FA"/>
    <w:rsid w:val="00C35B48"/>
    <w:rsid w:val="00C611FD"/>
    <w:rsid w:val="00C73D67"/>
    <w:rsid w:val="00CA3EF2"/>
    <w:rsid w:val="00CF4CF1"/>
    <w:rsid w:val="00CF6C40"/>
    <w:rsid w:val="00D00691"/>
    <w:rsid w:val="00D04989"/>
    <w:rsid w:val="00D254D5"/>
    <w:rsid w:val="00D41484"/>
    <w:rsid w:val="00D52F45"/>
    <w:rsid w:val="00D54B69"/>
    <w:rsid w:val="00D87607"/>
    <w:rsid w:val="00D96CF0"/>
    <w:rsid w:val="00DA7A8C"/>
    <w:rsid w:val="00DF48B6"/>
    <w:rsid w:val="00E03B99"/>
    <w:rsid w:val="00E36787"/>
    <w:rsid w:val="00E44F16"/>
    <w:rsid w:val="00E47673"/>
    <w:rsid w:val="00E5525B"/>
    <w:rsid w:val="00E67245"/>
    <w:rsid w:val="00E83824"/>
    <w:rsid w:val="00EA5973"/>
    <w:rsid w:val="00EC2A5E"/>
    <w:rsid w:val="00EF5A62"/>
    <w:rsid w:val="00EF5E48"/>
    <w:rsid w:val="00F0340A"/>
    <w:rsid w:val="00F2393B"/>
    <w:rsid w:val="00F33E57"/>
    <w:rsid w:val="00F44416"/>
    <w:rsid w:val="00F55236"/>
    <w:rsid w:val="00F5547B"/>
    <w:rsid w:val="00F76FE5"/>
    <w:rsid w:val="00F8326B"/>
    <w:rsid w:val="00F8553D"/>
    <w:rsid w:val="00FB4533"/>
    <w:rsid w:val="00FC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8E2AD12"/>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PlaceholderText">
    <w:name w:val="Placeholder Text"/>
    <w:basedOn w:val="DefaultParagraphFont"/>
    <w:uiPriority w:val="99"/>
    <w:semiHidden/>
    <w:rsid w:val="00F44416"/>
    <w:rPr>
      <w:color w:val="808080"/>
    </w:rPr>
  </w:style>
  <w:style w:type="character" w:styleId="CommentReference">
    <w:name w:val="annotation reference"/>
    <w:basedOn w:val="DefaultParagraphFont"/>
    <w:rsid w:val="0098032F"/>
    <w:rPr>
      <w:sz w:val="16"/>
      <w:szCs w:val="16"/>
    </w:rPr>
  </w:style>
  <w:style w:type="paragraph" w:styleId="CommentText">
    <w:name w:val="annotation text"/>
    <w:basedOn w:val="Normal"/>
    <w:link w:val="CommentTextChar"/>
    <w:rsid w:val="0098032F"/>
    <w:rPr>
      <w:sz w:val="20"/>
      <w:szCs w:val="20"/>
    </w:rPr>
  </w:style>
  <w:style w:type="character" w:customStyle="1" w:styleId="CommentTextChar">
    <w:name w:val="Comment Text Char"/>
    <w:basedOn w:val="DefaultParagraphFont"/>
    <w:link w:val="CommentText"/>
    <w:rsid w:val="0098032F"/>
  </w:style>
  <w:style w:type="paragraph" w:styleId="CommentSubject">
    <w:name w:val="annotation subject"/>
    <w:basedOn w:val="CommentText"/>
    <w:next w:val="CommentText"/>
    <w:link w:val="CommentSubjectChar"/>
    <w:rsid w:val="0098032F"/>
    <w:rPr>
      <w:b/>
      <w:bCs/>
    </w:rPr>
  </w:style>
  <w:style w:type="character" w:customStyle="1" w:styleId="CommentSubjectChar">
    <w:name w:val="Comment Subject Char"/>
    <w:basedOn w:val="CommentTextChar"/>
    <w:link w:val="CommentSubject"/>
    <w:rsid w:val="0098032F"/>
    <w:rPr>
      <w:b/>
      <w:bCs/>
    </w:rPr>
  </w:style>
  <w:style w:type="paragraph" w:styleId="Revision">
    <w:name w:val="Revision"/>
    <w:hidden/>
    <w:uiPriority w:val="99"/>
    <w:semiHidden/>
    <w:rsid w:val="00BB6B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261">
      <w:bodyDiv w:val="1"/>
      <w:marLeft w:val="0"/>
      <w:marRight w:val="0"/>
      <w:marTop w:val="0"/>
      <w:marBottom w:val="0"/>
      <w:divBdr>
        <w:top w:val="none" w:sz="0" w:space="0" w:color="auto"/>
        <w:left w:val="none" w:sz="0" w:space="0" w:color="auto"/>
        <w:bottom w:val="none" w:sz="0" w:space="0" w:color="auto"/>
        <w:right w:val="none" w:sz="0" w:space="0" w:color="auto"/>
      </w:divBdr>
    </w:div>
    <w:div w:id="55520365">
      <w:bodyDiv w:val="1"/>
      <w:marLeft w:val="0"/>
      <w:marRight w:val="0"/>
      <w:marTop w:val="0"/>
      <w:marBottom w:val="0"/>
      <w:divBdr>
        <w:top w:val="none" w:sz="0" w:space="0" w:color="auto"/>
        <w:left w:val="none" w:sz="0" w:space="0" w:color="auto"/>
        <w:bottom w:val="none" w:sz="0" w:space="0" w:color="auto"/>
        <w:right w:val="none" w:sz="0" w:space="0" w:color="auto"/>
      </w:divBdr>
    </w:div>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536698903">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966080855">
      <w:bodyDiv w:val="1"/>
      <w:marLeft w:val="0"/>
      <w:marRight w:val="0"/>
      <w:marTop w:val="0"/>
      <w:marBottom w:val="0"/>
      <w:divBdr>
        <w:top w:val="none" w:sz="0" w:space="0" w:color="auto"/>
        <w:left w:val="none" w:sz="0" w:space="0" w:color="auto"/>
        <w:bottom w:val="none" w:sz="0" w:space="0" w:color="auto"/>
        <w:right w:val="none" w:sz="0" w:space="0" w:color="auto"/>
      </w:divBdr>
    </w:div>
    <w:div w:id="991132502">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112018347">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346592744">
      <w:bodyDiv w:val="1"/>
      <w:marLeft w:val="0"/>
      <w:marRight w:val="0"/>
      <w:marTop w:val="0"/>
      <w:marBottom w:val="0"/>
      <w:divBdr>
        <w:top w:val="none" w:sz="0" w:space="0" w:color="auto"/>
        <w:left w:val="none" w:sz="0" w:space="0" w:color="auto"/>
        <w:bottom w:val="none" w:sz="0" w:space="0" w:color="auto"/>
        <w:right w:val="none" w:sz="0" w:space="0" w:color="auto"/>
      </w:divBdr>
    </w:div>
    <w:div w:id="1461612850">
      <w:bodyDiv w:val="1"/>
      <w:marLeft w:val="0"/>
      <w:marRight w:val="0"/>
      <w:marTop w:val="0"/>
      <w:marBottom w:val="0"/>
      <w:divBdr>
        <w:top w:val="none" w:sz="0" w:space="0" w:color="auto"/>
        <w:left w:val="none" w:sz="0" w:space="0" w:color="auto"/>
        <w:bottom w:val="none" w:sz="0" w:space="0" w:color="auto"/>
        <w:right w:val="none" w:sz="0" w:space="0" w:color="auto"/>
      </w:divBdr>
    </w:div>
    <w:div w:id="1671759426">
      <w:bodyDiv w:val="1"/>
      <w:marLeft w:val="0"/>
      <w:marRight w:val="0"/>
      <w:marTop w:val="0"/>
      <w:marBottom w:val="0"/>
      <w:divBdr>
        <w:top w:val="none" w:sz="0" w:space="0" w:color="auto"/>
        <w:left w:val="none" w:sz="0" w:space="0" w:color="auto"/>
        <w:bottom w:val="none" w:sz="0" w:space="0" w:color="auto"/>
        <w:right w:val="none" w:sz="0" w:space="0" w:color="auto"/>
      </w:divBdr>
    </w:div>
    <w:div w:id="1689603893">
      <w:bodyDiv w:val="1"/>
      <w:marLeft w:val="0"/>
      <w:marRight w:val="0"/>
      <w:marTop w:val="0"/>
      <w:marBottom w:val="0"/>
      <w:divBdr>
        <w:top w:val="none" w:sz="0" w:space="0" w:color="auto"/>
        <w:left w:val="none" w:sz="0" w:space="0" w:color="auto"/>
        <w:bottom w:val="none" w:sz="0" w:space="0" w:color="auto"/>
        <w:right w:val="none" w:sz="0" w:space="0" w:color="auto"/>
      </w:divBdr>
    </w:div>
    <w:div w:id="1811434900">
      <w:bodyDiv w:val="1"/>
      <w:marLeft w:val="0"/>
      <w:marRight w:val="0"/>
      <w:marTop w:val="0"/>
      <w:marBottom w:val="0"/>
      <w:divBdr>
        <w:top w:val="none" w:sz="0" w:space="0" w:color="auto"/>
        <w:left w:val="none" w:sz="0" w:space="0" w:color="auto"/>
        <w:bottom w:val="none" w:sz="0" w:space="0" w:color="auto"/>
        <w:right w:val="none" w:sz="0" w:space="0" w:color="auto"/>
      </w:divBdr>
    </w:div>
    <w:div w:id="20438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information-services/help-consultancy/accessibility/creating-materials/altformatint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62EE19-124F-4495-9347-D76FDD5EF254}"/>
      </w:docPartPr>
      <w:docPartBody>
        <w:p w:rsidR="00000000" w:rsidRDefault="00376172">
          <w:r w:rsidRPr="009E4B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72"/>
    <w:rsid w:val="0037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1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6206-7BB7-4E82-88B1-EDE9A3C63C52}">
  <ds:schemaRefs>
    <ds:schemaRef ds:uri="http://schemas.microsoft.com/sharepoint/v3/contenttype/forms"/>
  </ds:schemaRefs>
</ds:datastoreItem>
</file>

<file path=customXml/itemProps2.xml><?xml version="1.0" encoding="utf-8"?>
<ds:datastoreItem xmlns:ds="http://schemas.openxmlformats.org/officeDocument/2006/customXml" ds:itemID="{579B9AFD-E2C3-4BA2-93AD-D413B9F809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8f0333-3b60-47a7-9651-beea40e0af9d"/>
    <ds:schemaRef ds:uri="http://www.w3.org/XML/1998/namespace"/>
    <ds:schemaRef ds:uri="http://purl.org/dc/dcmitype/"/>
  </ds:schemaRefs>
</ds:datastoreItem>
</file>

<file path=customXml/itemProps3.xml><?xml version="1.0" encoding="utf-8"?>
<ds:datastoreItem xmlns:ds="http://schemas.openxmlformats.org/officeDocument/2006/customXml" ds:itemID="{67817080-ECA6-4675-BCC0-C9336A199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A170D-4843-4839-908A-B71101D4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6189</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3</cp:revision>
  <cp:lastPrinted>2018-12-12T09:19:00Z</cp:lastPrinted>
  <dcterms:created xsi:type="dcterms:W3CDTF">2019-09-04T09:31:00Z</dcterms:created>
  <dcterms:modified xsi:type="dcterms:W3CDTF">2019-09-06T08:34:00Z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