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66" w:rsidRDefault="00DF0566" w:rsidP="00C67070">
      <w:pPr>
        <w:spacing w:after="200" w:line="276" w:lineRule="auto"/>
        <w:rPr>
          <w:b/>
        </w:rPr>
      </w:pPr>
      <w:r>
        <w:rPr>
          <w:b/>
        </w:rPr>
        <w:t>MEMORANDUM OF UNDERSTANDING</w:t>
      </w:r>
      <w:r w:rsidRPr="004F0C42">
        <w:rPr>
          <w:b/>
        </w:rPr>
        <w:t xml:space="preserve"> </w:t>
      </w:r>
    </w:p>
    <w:p w:rsidR="00DF0566" w:rsidRPr="00694366" w:rsidRDefault="00DF0566" w:rsidP="00C67070">
      <w:pPr>
        <w:spacing w:after="200" w:line="276" w:lineRule="auto"/>
      </w:pPr>
      <w:r w:rsidRPr="00694366">
        <w:t>BETWEEN</w:t>
      </w:r>
    </w:p>
    <w:p w:rsidR="00694366" w:rsidRPr="00694366" w:rsidRDefault="00694366" w:rsidP="00C67070">
      <w:pPr>
        <w:spacing w:after="200" w:line="276" w:lineRule="auto"/>
      </w:pPr>
      <w:r w:rsidRPr="00694366">
        <w:rPr>
          <w:b/>
        </w:rPr>
        <w:t>THE UNIVERSITY COURT OF THE UNIVERSITY OF EDINBURGH</w:t>
      </w:r>
      <w:r w:rsidRPr="00694366">
        <w:t>, incorporated under the Universities (Scotland) Acts, registered in Scotland as a charity with registration number SC005336 and having its principal office at Old College, South Bridge, Edinburgh, United Kingdom EH8 9YL;</w:t>
      </w:r>
    </w:p>
    <w:p w:rsidR="00DF0566" w:rsidRDefault="00DF0566" w:rsidP="00C67070">
      <w:pPr>
        <w:spacing w:after="200" w:line="276" w:lineRule="auto"/>
      </w:pPr>
      <w:r>
        <w:t>AND</w:t>
      </w:r>
    </w:p>
    <w:p w:rsidR="00DF0566" w:rsidRDefault="00DF0566" w:rsidP="00C67070">
      <w:pPr>
        <w:spacing w:after="200" w:line="276" w:lineRule="auto"/>
      </w:pPr>
      <w:r w:rsidRPr="007E2926">
        <w:rPr>
          <w:highlight w:val="yellow"/>
        </w:rPr>
        <w:t>[</w:t>
      </w:r>
      <w:proofErr w:type="gramStart"/>
      <w:r w:rsidRPr="007E2926">
        <w:rPr>
          <w:highlight w:val="yellow"/>
        </w:rPr>
        <w:t>insert</w:t>
      </w:r>
      <w:proofErr w:type="gramEnd"/>
      <w:r w:rsidRPr="007E2926">
        <w:rPr>
          <w:i/>
          <w:highlight w:val="yellow"/>
        </w:rPr>
        <w:t xml:space="preserve"> correct legal name of institution</w:t>
      </w:r>
      <w:r w:rsidRPr="007E2926">
        <w:rPr>
          <w:highlight w:val="yellow"/>
        </w:rPr>
        <w:t>] [</w:t>
      </w:r>
      <w:proofErr w:type="gramStart"/>
      <w:r w:rsidRPr="007E2926">
        <w:rPr>
          <w:i/>
          <w:highlight w:val="yellow"/>
        </w:rPr>
        <w:t>insert</w:t>
      </w:r>
      <w:proofErr w:type="gramEnd"/>
      <w:r w:rsidRPr="007E2926">
        <w:rPr>
          <w:i/>
          <w:highlight w:val="yellow"/>
        </w:rPr>
        <w:t xml:space="preserve"> legal description of entity</w:t>
      </w:r>
      <w:r w:rsidRPr="007E2926">
        <w:rPr>
          <w:highlight w:val="yellow"/>
        </w:rPr>
        <w:t>] and having its principal office at [</w:t>
      </w:r>
      <w:r w:rsidRPr="007E2926">
        <w:rPr>
          <w:i/>
          <w:highlight w:val="yellow"/>
        </w:rPr>
        <w:t>insert address which will be used to serve notices etc</w:t>
      </w:r>
      <w:r w:rsidRPr="007E2926">
        <w:rPr>
          <w:highlight w:val="yellow"/>
        </w:rPr>
        <w:t>.]</w:t>
      </w:r>
    </w:p>
    <w:p w:rsidR="00DF0566" w:rsidRPr="00060D00" w:rsidRDefault="00DF0566" w:rsidP="00C67070">
      <w:pPr>
        <w:spacing w:after="200" w:line="276" w:lineRule="auto"/>
        <w:rPr>
          <w:b/>
        </w:rPr>
      </w:pPr>
      <w:r w:rsidRPr="00060D00">
        <w:rPr>
          <w:b/>
        </w:rPr>
        <w:t>Background</w:t>
      </w:r>
    </w:p>
    <w:p w:rsidR="00DF0566" w:rsidRDefault="00DF0566" w:rsidP="00C67070">
      <w:pPr>
        <w:spacing w:after="200" w:line="276" w:lineRule="auto"/>
      </w:pPr>
      <w:r>
        <w:t>This Memorandum of Understanding sets out the understanding of each party in relation to collaborative activities between them.</w:t>
      </w:r>
    </w:p>
    <w:p w:rsidR="00DF0566" w:rsidRDefault="00DF0566" w:rsidP="00C67070">
      <w:pPr>
        <w:pStyle w:val="Level1Heading"/>
        <w:spacing w:line="276" w:lineRule="auto"/>
      </w:pPr>
      <w:r>
        <w:t>Areas of Collaboration</w:t>
      </w:r>
    </w:p>
    <w:p w:rsidR="00DF0566" w:rsidRDefault="00DF0566" w:rsidP="00C67070">
      <w:pPr>
        <w:pStyle w:val="Level2Number"/>
        <w:spacing w:line="276" w:lineRule="auto"/>
      </w:pPr>
      <w:r>
        <w:t>The parties intend to promote co-operation in teaching, research and service to the community</w:t>
      </w:r>
      <w:r w:rsidR="00AA3C2E">
        <w:t xml:space="preserve"> </w:t>
      </w:r>
      <w:r>
        <w:t>by working together on activities and projects where there is alignment of strategy and objectives.</w:t>
      </w:r>
    </w:p>
    <w:p w:rsidR="00DF0566" w:rsidRDefault="00DF0566" w:rsidP="00C67070">
      <w:pPr>
        <w:pStyle w:val="Level1Heading"/>
        <w:spacing w:line="276" w:lineRule="auto"/>
      </w:pPr>
      <w:r>
        <w:t>Principles of collaboration</w:t>
      </w:r>
    </w:p>
    <w:p w:rsidR="00DF0566" w:rsidRDefault="00DF0566" w:rsidP="00C67070">
      <w:pPr>
        <w:pStyle w:val="Level2Number"/>
        <w:spacing w:line="276" w:lineRule="auto"/>
      </w:pPr>
      <w:r w:rsidRPr="00282883">
        <w:t xml:space="preserve">The principles </w:t>
      </w:r>
      <w:r>
        <w:t xml:space="preserve">the parties </w:t>
      </w:r>
      <w:r w:rsidRPr="00282883">
        <w:t>will follow when working together are:</w:t>
      </w:r>
    </w:p>
    <w:p w:rsidR="00DF0566" w:rsidRDefault="00DF0566" w:rsidP="00C67070">
      <w:pPr>
        <w:pStyle w:val="ListParagraph"/>
        <w:numPr>
          <w:ilvl w:val="0"/>
          <w:numId w:val="10"/>
        </w:numPr>
        <w:spacing w:after="200" w:line="276" w:lineRule="auto"/>
      </w:pPr>
      <w:r>
        <w:t>to collaborate and co-operate and be open with each other;</w:t>
      </w:r>
    </w:p>
    <w:p w:rsidR="00DF0566" w:rsidRDefault="00DF0566" w:rsidP="00C67070">
      <w:pPr>
        <w:pStyle w:val="ListParagraph"/>
        <w:numPr>
          <w:ilvl w:val="0"/>
          <w:numId w:val="10"/>
        </w:numPr>
        <w:spacing w:after="200" w:line="276" w:lineRule="auto"/>
      </w:pPr>
      <w:r>
        <w:t>to share information, experience and skills</w:t>
      </w:r>
      <w:r w:rsidR="0056542C">
        <w:t>,</w:t>
      </w:r>
      <w:bookmarkStart w:id="0" w:name="_GoBack"/>
      <w:bookmarkEnd w:id="0"/>
      <w:r>
        <w:t xml:space="preserve"> to learn from each other and develop effective working practices, work collaboratively to identify solutions, eliminate duplication of effort and be aware of risk and costs;</w:t>
      </w:r>
    </w:p>
    <w:p w:rsidR="00DF0566" w:rsidRDefault="00DF0566" w:rsidP="00C67070">
      <w:pPr>
        <w:pStyle w:val="ListParagraph"/>
        <w:numPr>
          <w:ilvl w:val="0"/>
          <w:numId w:val="10"/>
        </w:numPr>
        <w:spacing w:after="200" w:line="276" w:lineRule="auto"/>
      </w:pPr>
      <w:proofErr w:type="gramStart"/>
      <w:r>
        <w:t>to</w:t>
      </w:r>
      <w:proofErr w:type="gramEnd"/>
      <w:r>
        <w:t xml:space="preserve"> comply with all applicable laws and best practice.</w:t>
      </w:r>
    </w:p>
    <w:p w:rsidR="00DF0566" w:rsidRDefault="00DF0566" w:rsidP="00C67070">
      <w:pPr>
        <w:pStyle w:val="Level1Heading"/>
        <w:spacing w:line="276" w:lineRule="auto"/>
      </w:pPr>
      <w:r>
        <w:t>Status</w:t>
      </w:r>
    </w:p>
    <w:p w:rsidR="00DF0566" w:rsidRDefault="00DF0566" w:rsidP="00C67070">
      <w:pPr>
        <w:pStyle w:val="Level2Number"/>
        <w:spacing w:line="276" w:lineRule="auto"/>
      </w:pPr>
      <w:r w:rsidRPr="005A7CA8">
        <w:t xml:space="preserve">This </w:t>
      </w:r>
      <w:r>
        <w:t xml:space="preserve">Memorandum </w:t>
      </w:r>
      <w:r w:rsidRPr="005A7CA8">
        <w:t xml:space="preserve">is not intended to be legally binding and no legal rights or obligations shall arise </w:t>
      </w:r>
      <w:proofErr w:type="gramStart"/>
      <w:r w:rsidRPr="005A7CA8">
        <w:t>as</w:t>
      </w:r>
      <w:proofErr w:type="gramEnd"/>
      <w:r w:rsidRPr="005A7CA8">
        <w:t xml:space="preserve"> a result of</w:t>
      </w:r>
      <w:r>
        <w:t xml:space="preserve"> its terms except that clauses 4 to 8 below shall be binding. If any dispute does arise, this Memorandum shall be governed by and construed in accordance with the laws of Scotland and each party submits to the exclusive jurisdiction of the Scottish courts.</w:t>
      </w:r>
    </w:p>
    <w:p w:rsidR="002A55F9" w:rsidRDefault="002A55F9" w:rsidP="00C67070">
      <w:pPr>
        <w:pStyle w:val="Level2Number"/>
        <w:spacing w:line="276" w:lineRule="auto"/>
      </w:pPr>
      <w:r w:rsidRPr="006259C6">
        <w:t>It is the intention that a formal</w:t>
      </w:r>
      <w:r>
        <w:t>,</w:t>
      </w:r>
      <w:r w:rsidRPr="006259C6">
        <w:t xml:space="preserve"> </w:t>
      </w:r>
      <w:r>
        <w:t xml:space="preserve">legally binding agreement is entered into between the parties </w:t>
      </w:r>
      <w:r w:rsidRPr="006259C6">
        <w:t>to govern arrangements</w:t>
      </w:r>
      <w:r>
        <w:t xml:space="preserve"> between them in respect of each specific activity and project.</w:t>
      </w:r>
    </w:p>
    <w:p w:rsidR="00DF0566" w:rsidRPr="007E3F54" w:rsidRDefault="00DF0566" w:rsidP="00C67070">
      <w:pPr>
        <w:pStyle w:val="Level1Heading"/>
        <w:spacing w:line="276" w:lineRule="auto"/>
      </w:pPr>
      <w:r w:rsidRPr="007E3F54">
        <w:t>Costs</w:t>
      </w:r>
    </w:p>
    <w:p w:rsidR="00DF0566" w:rsidRDefault="00DF0566" w:rsidP="00C67070">
      <w:pPr>
        <w:pStyle w:val="Level2Number"/>
        <w:spacing w:line="276" w:lineRule="auto"/>
      </w:pPr>
      <w:r>
        <w:t>Each party shall each bear its own costs and expenses in fulfilling this Memorandum.</w:t>
      </w:r>
    </w:p>
    <w:p w:rsidR="00DF0566" w:rsidRDefault="00DF0566" w:rsidP="00C67070">
      <w:pPr>
        <w:pStyle w:val="Level1Heading"/>
        <w:spacing w:line="276" w:lineRule="auto"/>
      </w:pPr>
      <w:r w:rsidRPr="007E3F54">
        <w:t>Information sharing and confidentiality</w:t>
      </w:r>
    </w:p>
    <w:p w:rsidR="00DF0566" w:rsidRDefault="00DF0566" w:rsidP="00C67070">
      <w:pPr>
        <w:pStyle w:val="Level2Number"/>
        <w:spacing w:line="276" w:lineRule="auto"/>
      </w:pPr>
      <w:r w:rsidRPr="007E3F54">
        <w:t xml:space="preserve">Each </w:t>
      </w:r>
      <w:r>
        <w:t xml:space="preserve">party </w:t>
      </w:r>
      <w:r w:rsidRPr="007E3F54">
        <w:t>shall keep secret all confidential</w:t>
      </w:r>
      <w:r w:rsidR="003B242C">
        <w:t xml:space="preserve"> information</w:t>
      </w:r>
      <w:r w:rsidRPr="007E3F54">
        <w:t xml:space="preserve"> belonging to the other </w:t>
      </w:r>
      <w:r>
        <w:t xml:space="preserve">party </w:t>
      </w:r>
      <w:r w:rsidRPr="007E3F54">
        <w:t xml:space="preserve">which is shared between </w:t>
      </w:r>
      <w:r>
        <w:t xml:space="preserve">them </w:t>
      </w:r>
      <w:r w:rsidRPr="007E3F54">
        <w:t xml:space="preserve">and </w:t>
      </w:r>
      <w:r>
        <w:t xml:space="preserve">all shared information </w:t>
      </w:r>
      <w:r w:rsidRPr="007E3F54">
        <w:t xml:space="preserve">shall only </w:t>
      </w:r>
      <w:r>
        <w:t xml:space="preserve">be </w:t>
      </w:r>
      <w:r w:rsidRPr="007E3F54">
        <w:t>used for the purpose of fulfilling this</w:t>
      </w:r>
      <w:r>
        <w:t xml:space="preserve"> Memorandum</w:t>
      </w:r>
      <w:r w:rsidRPr="007E3F54">
        <w:t xml:space="preserve">. </w:t>
      </w:r>
      <w:r>
        <w:t>This obligation to keep secret will not apply to information that a party is required by law or a competent court or other authority to disclose.</w:t>
      </w:r>
    </w:p>
    <w:p w:rsidR="00DF0566" w:rsidRDefault="00DF0566" w:rsidP="00C67070">
      <w:pPr>
        <w:pStyle w:val="Level2Number"/>
        <w:spacing w:line="276" w:lineRule="auto"/>
      </w:pPr>
      <w:r>
        <w:t>Each party will ensure that any publicity is accurate and not misleading and does not contain reference to the other (including branding and logo) without that other party’s prior written consent.</w:t>
      </w:r>
    </w:p>
    <w:p w:rsidR="00DF0566" w:rsidRDefault="00DF0566" w:rsidP="00C67070">
      <w:pPr>
        <w:pStyle w:val="Level1Heading"/>
        <w:spacing w:line="276" w:lineRule="auto"/>
      </w:pPr>
      <w:r w:rsidRPr="006259C6">
        <w:lastRenderedPageBreak/>
        <w:t>Intellectual Property</w:t>
      </w:r>
    </w:p>
    <w:p w:rsidR="00DF0566" w:rsidRDefault="00DF0566" w:rsidP="00C67070">
      <w:pPr>
        <w:pStyle w:val="Level2Number"/>
        <w:spacing w:line="276" w:lineRule="auto"/>
      </w:pPr>
      <w:r>
        <w:t>Unless otherwise agreed in writing in relation to specific projects, a</w:t>
      </w:r>
      <w:r w:rsidRPr="006259C6">
        <w:t xml:space="preserve">ll intellectual property belonging to </w:t>
      </w:r>
      <w:r>
        <w:t xml:space="preserve">a party providing it </w:t>
      </w:r>
      <w:r w:rsidRPr="006259C6">
        <w:t>to the other</w:t>
      </w:r>
      <w:r>
        <w:t xml:space="preserve"> before,</w:t>
      </w:r>
      <w:r w:rsidRPr="006259C6">
        <w:t xml:space="preserve"> on or after the date</w:t>
      </w:r>
      <w:r>
        <w:t xml:space="preserve"> of this Memorandum </w:t>
      </w:r>
      <w:r w:rsidRPr="006259C6">
        <w:t xml:space="preserve">shall remain the property of the party providing it.  Any </w:t>
      </w:r>
      <w:r>
        <w:t xml:space="preserve">intellectual property </w:t>
      </w:r>
      <w:r w:rsidRPr="006259C6">
        <w:t xml:space="preserve">rights created in the course of </w:t>
      </w:r>
      <w:r>
        <w:t xml:space="preserve">activities anticipated by this Memorandum </w:t>
      </w:r>
      <w:r w:rsidRPr="006259C6">
        <w:t>shall vest in the party which created them (or whose employee created them</w:t>
      </w:r>
      <w:r>
        <w:t>)</w:t>
      </w:r>
      <w:r w:rsidRPr="006259C6">
        <w:t>.</w:t>
      </w:r>
    </w:p>
    <w:p w:rsidR="00DF0566" w:rsidRDefault="00DF0566" w:rsidP="00C67070">
      <w:pPr>
        <w:pStyle w:val="Level1Heading"/>
        <w:spacing w:line="276" w:lineRule="auto"/>
      </w:pPr>
      <w:r>
        <w:t>Regulatory</w:t>
      </w:r>
    </w:p>
    <w:p w:rsidR="00DF0566" w:rsidRDefault="00DF0566" w:rsidP="00C67070">
      <w:pPr>
        <w:pStyle w:val="Level2Number"/>
        <w:spacing w:line="276" w:lineRule="auto"/>
      </w:pPr>
      <w:r>
        <w:t>Neither party will treat any person or group of people less favourably than another on the grounds of race, colour, religion</w:t>
      </w:r>
      <w:r w:rsidR="003B242C">
        <w:t xml:space="preserve"> or </w:t>
      </w:r>
      <w:r w:rsidR="00C67070">
        <w:t xml:space="preserve">philosophical </w:t>
      </w:r>
      <w:r w:rsidR="003B242C">
        <w:t>belief</w:t>
      </w:r>
      <w:r>
        <w:t>, ethnicity, sex, age, disability, nationality, marital status or sexual orientation.</w:t>
      </w:r>
    </w:p>
    <w:p w:rsidR="00DF0566" w:rsidRPr="005D7996" w:rsidRDefault="009564EA" w:rsidP="00C67070">
      <w:pPr>
        <w:pStyle w:val="Level2Number"/>
        <w:spacing w:line="276" w:lineRule="auto"/>
      </w:pPr>
      <w:r>
        <w:t xml:space="preserve">Each party </w:t>
      </w:r>
      <w:r w:rsidR="00DF0566" w:rsidRPr="005D7996">
        <w:t>will comply with all applicable laws and regulation relating to anti-bribery and anti-corruption including the Bribery Act 2010 of the United Kingdom and the anti-</w:t>
      </w:r>
      <w:r>
        <w:t>corruption policy of the other p</w:t>
      </w:r>
      <w:r w:rsidR="00DF0566" w:rsidRPr="005D7996">
        <w:t>arty (if notified to it) and each will not engage in any activity, practice or conduct which would constitute an offence under the Bribery Act 2010 if such activity or practice had been ca</w:t>
      </w:r>
      <w:r w:rsidR="00DF0566">
        <w:t>rried out in the United Kingdom.</w:t>
      </w:r>
    </w:p>
    <w:p w:rsidR="00DF0566" w:rsidRDefault="00DF0566" w:rsidP="00C67070">
      <w:pPr>
        <w:pStyle w:val="Level1Heading"/>
        <w:spacing w:line="276" w:lineRule="auto"/>
      </w:pPr>
      <w:r>
        <w:t xml:space="preserve">Term </w:t>
      </w:r>
    </w:p>
    <w:p w:rsidR="00694366" w:rsidRPr="00A469B8" w:rsidRDefault="00694366" w:rsidP="00C67070">
      <w:pPr>
        <w:pStyle w:val="Level2Number"/>
        <w:spacing w:line="276" w:lineRule="auto"/>
      </w:pPr>
      <w:r w:rsidRPr="00A469B8">
        <w:t xml:space="preserve">This </w:t>
      </w:r>
      <w:r>
        <w:t xml:space="preserve">Memorandum </w:t>
      </w:r>
      <w:r w:rsidRPr="00A469B8">
        <w:t>shall be ef</w:t>
      </w:r>
      <w:r w:rsidR="00953A0E">
        <w:t>fective for a period of three (3</w:t>
      </w:r>
      <w:r w:rsidRPr="00A469B8">
        <w:t>) years from the date of final signature.</w:t>
      </w:r>
    </w:p>
    <w:p w:rsidR="00DF0566" w:rsidRDefault="00694366" w:rsidP="00C67070">
      <w:pPr>
        <w:pStyle w:val="Level2Number"/>
        <w:spacing w:line="276" w:lineRule="auto"/>
      </w:pPr>
      <w:r>
        <w:t>T</w:t>
      </w:r>
      <w:r w:rsidR="00DF0566">
        <w:t>he parties agree that this Memorandum and any arrangements anticipated by it may be terminated by one party giving the other party 6 months’ notice in writing or by giving immediate notice in writing where the party giving the notice considers, acting reasonably, that any action or omission of the other party adversely affects the good reputation of the party giving such notice.</w:t>
      </w:r>
    </w:p>
    <w:p w:rsidR="00A77D9C" w:rsidRDefault="00A77D9C" w:rsidP="00C67070">
      <w:pPr>
        <w:spacing w:after="200" w:line="276" w:lineRule="auto"/>
      </w:pPr>
      <w:r>
        <w:t>IN WITNESS WHEREOF this Memorandum of Understanding is signed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4206"/>
      </w:tblGrid>
      <w:tr w:rsidR="00A77D9C" w:rsidTr="00AD1C2B">
        <w:tc>
          <w:tcPr>
            <w:tcW w:w="5036" w:type="dxa"/>
          </w:tcPr>
          <w:p w:rsidR="00A77D9C" w:rsidRDefault="00A77D9C" w:rsidP="00C67070">
            <w:pPr>
              <w:spacing w:after="120"/>
            </w:pPr>
            <w:r>
              <w:t xml:space="preserve">Authorised signatory on behalf of the </w:t>
            </w:r>
            <w:r w:rsidR="009564EA">
              <w:t xml:space="preserve">University </w:t>
            </w:r>
            <w:r>
              <w:t xml:space="preserve">Court of </w:t>
            </w:r>
            <w:r w:rsidR="009564EA">
              <w:t xml:space="preserve">the </w:t>
            </w:r>
            <w:r>
              <w:t>University of Edinburgh</w:t>
            </w:r>
          </w:p>
        </w:tc>
        <w:tc>
          <w:tcPr>
            <w:tcW w:w="4206" w:type="dxa"/>
          </w:tcPr>
          <w:p w:rsidR="00A77D9C" w:rsidRDefault="00AD1C2B" w:rsidP="00C67070">
            <w:pPr>
              <w:spacing w:after="120"/>
            </w:pPr>
            <w:r>
              <w:t>………………………………………………….</w:t>
            </w:r>
          </w:p>
          <w:p w:rsidR="00E7667E" w:rsidRDefault="00E7667E" w:rsidP="00C67070">
            <w:pPr>
              <w:spacing w:after="120"/>
            </w:pPr>
            <w:r>
              <w:t>………………………………………………….</w:t>
            </w:r>
          </w:p>
          <w:p w:rsidR="00E7667E" w:rsidRDefault="00E7667E" w:rsidP="00C67070">
            <w:pPr>
              <w:spacing w:after="120"/>
            </w:pPr>
            <w:r>
              <w:t>Name printed</w:t>
            </w:r>
          </w:p>
        </w:tc>
      </w:tr>
      <w:tr w:rsidR="00A77D9C" w:rsidTr="00AD1C2B">
        <w:tc>
          <w:tcPr>
            <w:tcW w:w="5036" w:type="dxa"/>
          </w:tcPr>
          <w:p w:rsidR="00E7667E" w:rsidRDefault="00E7667E" w:rsidP="00C67070">
            <w:pPr>
              <w:spacing w:after="120"/>
            </w:pPr>
          </w:p>
          <w:p w:rsidR="00A77D9C" w:rsidRDefault="00A77D9C" w:rsidP="00C67070">
            <w:pPr>
              <w:spacing w:after="120"/>
            </w:pPr>
            <w:r>
              <w:t>Witness Signature</w:t>
            </w:r>
            <w:r w:rsidR="00AD1C2B">
              <w:t xml:space="preserve"> …...…………………………………</w:t>
            </w:r>
          </w:p>
          <w:p w:rsidR="00A77D9C" w:rsidRDefault="00A77D9C" w:rsidP="00C67070">
            <w:pPr>
              <w:spacing w:after="120"/>
            </w:pPr>
            <w:r>
              <w:t>Name printed</w:t>
            </w:r>
            <w:r w:rsidR="00AD1C2B">
              <w:t>…………………………………………….</w:t>
            </w:r>
          </w:p>
        </w:tc>
        <w:tc>
          <w:tcPr>
            <w:tcW w:w="4206" w:type="dxa"/>
          </w:tcPr>
          <w:p w:rsidR="00AD1C2B" w:rsidRDefault="00AD1C2B" w:rsidP="00C67070">
            <w:pPr>
              <w:spacing w:after="120"/>
            </w:pPr>
          </w:p>
          <w:p w:rsidR="00AD1C2B" w:rsidRDefault="00AD1C2B" w:rsidP="00C67070">
            <w:pPr>
              <w:spacing w:after="120"/>
            </w:pPr>
            <w:r>
              <w:t>…………………………………………………..</w:t>
            </w:r>
          </w:p>
          <w:p w:rsidR="00A77D9C" w:rsidRDefault="00AD1C2B" w:rsidP="00C67070">
            <w:r>
              <w:t>…………………………………………………..</w:t>
            </w:r>
          </w:p>
          <w:p w:rsidR="00AD1C2B" w:rsidRDefault="00AD1C2B" w:rsidP="00C67070">
            <w:pPr>
              <w:spacing w:after="120"/>
            </w:pPr>
            <w:r>
              <w:t>Witness Address</w:t>
            </w:r>
          </w:p>
        </w:tc>
      </w:tr>
      <w:tr w:rsidR="00A77D9C" w:rsidTr="00AD1C2B">
        <w:tc>
          <w:tcPr>
            <w:tcW w:w="5036" w:type="dxa"/>
          </w:tcPr>
          <w:p w:rsidR="00AD1C2B" w:rsidRDefault="00AD1C2B" w:rsidP="00C67070"/>
          <w:p w:rsidR="00AD1C2B" w:rsidRDefault="00AD1C2B" w:rsidP="00C67070">
            <w:pPr>
              <w:spacing w:after="120"/>
            </w:pPr>
            <w:r>
              <w:t>Date of signing: …………………………………..</w:t>
            </w:r>
          </w:p>
        </w:tc>
        <w:tc>
          <w:tcPr>
            <w:tcW w:w="4206" w:type="dxa"/>
          </w:tcPr>
          <w:p w:rsidR="00AD1C2B" w:rsidRDefault="00AD1C2B" w:rsidP="00C67070"/>
          <w:p w:rsidR="00A77D9C" w:rsidRDefault="00AD1C2B" w:rsidP="00C67070">
            <w:r>
              <w:t>Place of Signing: ………………………………..</w:t>
            </w:r>
          </w:p>
          <w:p w:rsidR="00AD1C2B" w:rsidRDefault="00AD1C2B" w:rsidP="00C67070"/>
          <w:p w:rsidR="00AD1C2B" w:rsidRDefault="00AD1C2B" w:rsidP="00C67070"/>
        </w:tc>
      </w:tr>
      <w:tr w:rsidR="00A77D9C" w:rsidTr="00AD1C2B">
        <w:tc>
          <w:tcPr>
            <w:tcW w:w="5036" w:type="dxa"/>
          </w:tcPr>
          <w:p w:rsidR="00A77D9C" w:rsidRDefault="00A77D9C" w:rsidP="00C67070">
            <w:pPr>
              <w:spacing w:before="120"/>
            </w:pPr>
            <w:r>
              <w:t xml:space="preserve">Authorised signatory on behalf of </w:t>
            </w:r>
            <w:r w:rsidRPr="007E2926">
              <w:rPr>
                <w:highlight w:val="yellow"/>
              </w:rPr>
              <w:t>[insert details]</w:t>
            </w:r>
          </w:p>
          <w:p w:rsidR="00AD1C2B" w:rsidRDefault="00AD1C2B" w:rsidP="00C67070">
            <w:pPr>
              <w:spacing w:before="120"/>
            </w:pPr>
          </w:p>
        </w:tc>
        <w:tc>
          <w:tcPr>
            <w:tcW w:w="4206" w:type="dxa"/>
          </w:tcPr>
          <w:p w:rsidR="00AD1C2B" w:rsidRDefault="00E7667E" w:rsidP="00C67070">
            <w:pPr>
              <w:spacing w:after="120"/>
            </w:pPr>
            <w:r>
              <w:t>…………………………………………………</w:t>
            </w:r>
          </w:p>
          <w:p w:rsidR="00E7667E" w:rsidRDefault="00E7667E" w:rsidP="00C67070">
            <w:pPr>
              <w:spacing w:after="120"/>
            </w:pPr>
            <w:r>
              <w:t>…………………………………………………</w:t>
            </w:r>
          </w:p>
          <w:p w:rsidR="00E7667E" w:rsidRDefault="00E7667E" w:rsidP="00C67070">
            <w:pPr>
              <w:spacing w:after="120"/>
            </w:pPr>
            <w:r>
              <w:t>Name printed</w:t>
            </w:r>
          </w:p>
        </w:tc>
      </w:tr>
      <w:tr w:rsidR="00E7667E" w:rsidTr="00F1074E">
        <w:tc>
          <w:tcPr>
            <w:tcW w:w="5036" w:type="dxa"/>
          </w:tcPr>
          <w:p w:rsidR="00E7667E" w:rsidRDefault="00E7667E" w:rsidP="00C67070">
            <w:pPr>
              <w:spacing w:after="120"/>
            </w:pPr>
          </w:p>
          <w:p w:rsidR="00E7667E" w:rsidRDefault="00E7667E" w:rsidP="00C67070">
            <w:pPr>
              <w:spacing w:after="120"/>
            </w:pPr>
            <w:r>
              <w:t>Witness Signature …...…………………………………</w:t>
            </w:r>
          </w:p>
          <w:p w:rsidR="00E7667E" w:rsidRDefault="00E7667E" w:rsidP="00C67070">
            <w:pPr>
              <w:spacing w:after="120"/>
            </w:pPr>
            <w:r>
              <w:t>Name printed…………………………………………….</w:t>
            </w:r>
          </w:p>
        </w:tc>
        <w:tc>
          <w:tcPr>
            <w:tcW w:w="4206" w:type="dxa"/>
          </w:tcPr>
          <w:p w:rsidR="00E7667E" w:rsidRDefault="00E7667E" w:rsidP="00C67070">
            <w:pPr>
              <w:spacing w:after="120"/>
            </w:pPr>
          </w:p>
          <w:p w:rsidR="00E7667E" w:rsidRDefault="00E7667E" w:rsidP="00C67070">
            <w:pPr>
              <w:spacing w:after="120"/>
            </w:pPr>
            <w:r>
              <w:t>…………………………………………………..</w:t>
            </w:r>
          </w:p>
          <w:p w:rsidR="00E7667E" w:rsidRDefault="00E7667E" w:rsidP="00C67070">
            <w:r>
              <w:t>…………………………………………………..</w:t>
            </w:r>
          </w:p>
          <w:p w:rsidR="00E7667E" w:rsidRDefault="00E7667E" w:rsidP="00C67070">
            <w:pPr>
              <w:spacing w:after="120"/>
            </w:pPr>
            <w:r>
              <w:t>Witness Address</w:t>
            </w:r>
          </w:p>
        </w:tc>
      </w:tr>
      <w:tr w:rsidR="00A77D9C" w:rsidTr="00AD1C2B">
        <w:tc>
          <w:tcPr>
            <w:tcW w:w="5036" w:type="dxa"/>
          </w:tcPr>
          <w:p w:rsidR="00A77D9C" w:rsidRDefault="00AD1C2B" w:rsidP="00C67070">
            <w:pPr>
              <w:spacing w:before="120"/>
            </w:pPr>
            <w:r>
              <w:t>Date of signing: …………………………………………</w:t>
            </w:r>
          </w:p>
        </w:tc>
        <w:tc>
          <w:tcPr>
            <w:tcW w:w="4206" w:type="dxa"/>
          </w:tcPr>
          <w:p w:rsidR="00A77D9C" w:rsidRDefault="00AD1C2B" w:rsidP="00C67070">
            <w:pPr>
              <w:spacing w:before="120"/>
            </w:pPr>
            <w:r>
              <w:t>Place of Signing: ……………………………..</w:t>
            </w:r>
          </w:p>
        </w:tc>
      </w:tr>
    </w:tbl>
    <w:p w:rsidR="00707931" w:rsidRPr="00F95662" w:rsidRDefault="00707931" w:rsidP="00C67070">
      <w:pPr>
        <w:spacing w:after="200" w:line="276" w:lineRule="auto"/>
      </w:pPr>
    </w:p>
    <w:sectPr w:rsidR="00707931" w:rsidRPr="00F95662" w:rsidSect="009D0E19">
      <w:headerReference w:type="even" r:id="rId9"/>
      <w:headerReference w:type="default" r:id="rId10"/>
      <w:pgSz w:w="11906" w:h="16838"/>
      <w:pgMar w:top="1440" w:right="1080" w:bottom="1440" w:left="1800" w:header="706" w:footer="706"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9C" w:rsidRDefault="00A77D9C" w:rsidP="005735A8">
      <w:r>
        <w:separator/>
      </w:r>
    </w:p>
  </w:endnote>
  <w:endnote w:type="continuationSeparator" w:id="0">
    <w:p w:rsidR="00A77D9C" w:rsidRDefault="00A77D9C"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9C" w:rsidRDefault="00A77D9C" w:rsidP="005735A8">
      <w:r>
        <w:separator/>
      </w:r>
    </w:p>
  </w:footnote>
  <w:footnote w:type="continuationSeparator" w:id="0">
    <w:p w:rsidR="00A77D9C" w:rsidRDefault="00A77D9C" w:rsidP="00573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50" w:rsidRDefault="005654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249" o:spid="_x0000_s2050" type="#_x0000_t136" style="position:absolute;left:0;text-align:left;margin-left:0;margin-top:0;width:454.5pt;height:181.8pt;rotation:315;z-index:-251658752;mso-position-horizontal:center;mso-position-horizontal-relative:margin;mso-position-vertical:center;mso-position-vertical-relative:margin" o:allowincell="f" fillcolor="#a5a5a5 [2092]" stroked="f">
          <v:textpath style="font-family:&quot;Arial&quot;;font-size:1pt" string="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1F" w:rsidRDefault="0063611F">
    <w:pPr>
      <w:jc w:val="right"/>
    </w:pPr>
  </w:p>
  <w:sdt>
    <w:sdtPr>
      <w:id w:val="-1247887227"/>
      <w:docPartObj>
        <w:docPartGallery w:val="Page Numbers (Top of Page)"/>
        <w:docPartUnique/>
      </w:docPartObj>
    </w:sdtPr>
    <w:sdtEndPr>
      <w:rPr>
        <w:noProof/>
      </w:rPr>
    </w:sdtEndPr>
    <w:sdtContent>
      <w:p w:rsidR="0063611F" w:rsidRDefault="0063611F">
        <w:pPr>
          <w:jc w:val="right"/>
        </w:pPr>
        <w:r>
          <w:fldChar w:fldCharType="begin"/>
        </w:r>
        <w:r>
          <w:instrText xml:space="preserve"> PAGE   \* MERGEFORMAT </w:instrText>
        </w:r>
        <w:r>
          <w:fldChar w:fldCharType="separate"/>
        </w:r>
        <w:r w:rsidR="0056542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1E88"/>
    <w:multiLevelType w:val="multilevel"/>
    <w:tmpl w:val="B8B6A82A"/>
    <w:numStyleLink w:val="NumberingMain"/>
  </w:abstractNum>
  <w:abstractNum w:abstractNumId="1">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4A171E17"/>
    <w:multiLevelType w:val="multilevel"/>
    <w:tmpl w:val="B8B6A82A"/>
    <w:numStyleLink w:val="NumberingMain"/>
  </w:abstractNum>
  <w:abstractNum w:abstractNumId="3">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nsid w:val="693021D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74762CF4"/>
    <w:multiLevelType w:val="multilevel"/>
    <w:tmpl w:val="B8B6A82A"/>
    <w:numStyleLink w:val="NumberingMain"/>
  </w:abstractNum>
  <w:abstractNum w:abstractNumId="8">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F263794"/>
    <w:multiLevelType w:val="hybridMultilevel"/>
    <w:tmpl w:val="F4202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9C"/>
    <w:rsid w:val="000023A2"/>
    <w:rsid w:val="00014A52"/>
    <w:rsid w:val="0002220E"/>
    <w:rsid w:val="00030194"/>
    <w:rsid w:val="0007112F"/>
    <w:rsid w:val="00096C76"/>
    <w:rsid w:val="000B489B"/>
    <w:rsid w:val="000D09BA"/>
    <w:rsid w:val="000E7220"/>
    <w:rsid w:val="001618D2"/>
    <w:rsid w:val="00177B12"/>
    <w:rsid w:val="001820B7"/>
    <w:rsid w:val="00196A10"/>
    <w:rsid w:val="001C6A43"/>
    <w:rsid w:val="001D48F5"/>
    <w:rsid w:val="001F6CAD"/>
    <w:rsid w:val="00200372"/>
    <w:rsid w:val="00217410"/>
    <w:rsid w:val="00223B4E"/>
    <w:rsid w:val="00276784"/>
    <w:rsid w:val="00283A47"/>
    <w:rsid w:val="002A55F9"/>
    <w:rsid w:val="00314CD1"/>
    <w:rsid w:val="00345F4B"/>
    <w:rsid w:val="00350D04"/>
    <w:rsid w:val="00352B02"/>
    <w:rsid w:val="003B242C"/>
    <w:rsid w:val="003E6865"/>
    <w:rsid w:val="00414448"/>
    <w:rsid w:val="0042703D"/>
    <w:rsid w:val="00441019"/>
    <w:rsid w:val="00483C72"/>
    <w:rsid w:val="00484288"/>
    <w:rsid w:val="00486325"/>
    <w:rsid w:val="00494D32"/>
    <w:rsid w:val="004A035C"/>
    <w:rsid w:val="004B51CD"/>
    <w:rsid w:val="004F42C8"/>
    <w:rsid w:val="004F665C"/>
    <w:rsid w:val="005117DF"/>
    <w:rsid w:val="00534CDF"/>
    <w:rsid w:val="0053589F"/>
    <w:rsid w:val="0056542C"/>
    <w:rsid w:val="005735A8"/>
    <w:rsid w:val="00596A67"/>
    <w:rsid w:val="005B5EBD"/>
    <w:rsid w:val="0061605D"/>
    <w:rsid w:val="0063611F"/>
    <w:rsid w:val="00642F71"/>
    <w:rsid w:val="00651054"/>
    <w:rsid w:val="006548D6"/>
    <w:rsid w:val="00694366"/>
    <w:rsid w:val="00697279"/>
    <w:rsid w:val="00697B5D"/>
    <w:rsid w:val="006A5018"/>
    <w:rsid w:val="006B0740"/>
    <w:rsid w:val="006B1A72"/>
    <w:rsid w:val="00707931"/>
    <w:rsid w:val="00730B72"/>
    <w:rsid w:val="00732FA3"/>
    <w:rsid w:val="00733DA1"/>
    <w:rsid w:val="00734EFF"/>
    <w:rsid w:val="00797D2B"/>
    <w:rsid w:val="007E2926"/>
    <w:rsid w:val="007F7D5F"/>
    <w:rsid w:val="0080159E"/>
    <w:rsid w:val="008174F9"/>
    <w:rsid w:val="008E59E7"/>
    <w:rsid w:val="008E6CF9"/>
    <w:rsid w:val="009065CE"/>
    <w:rsid w:val="009216D1"/>
    <w:rsid w:val="00953A0E"/>
    <w:rsid w:val="009564EA"/>
    <w:rsid w:val="00961AAC"/>
    <w:rsid w:val="009D0E19"/>
    <w:rsid w:val="00A115DF"/>
    <w:rsid w:val="00A348B7"/>
    <w:rsid w:val="00A4392B"/>
    <w:rsid w:val="00A4509C"/>
    <w:rsid w:val="00A64B8D"/>
    <w:rsid w:val="00A77D9C"/>
    <w:rsid w:val="00AA3C2E"/>
    <w:rsid w:val="00AC50ED"/>
    <w:rsid w:val="00AD1C2B"/>
    <w:rsid w:val="00AE039A"/>
    <w:rsid w:val="00B043B8"/>
    <w:rsid w:val="00B37192"/>
    <w:rsid w:val="00B644AD"/>
    <w:rsid w:val="00B95325"/>
    <w:rsid w:val="00BC7950"/>
    <w:rsid w:val="00C14350"/>
    <w:rsid w:val="00C16326"/>
    <w:rsid w:val="00C67070"/>
    <w:rsid w:val="00C755A6"/>
    <w:rsid w:val="00C86624"/>
    <w:rsid w:val="00CB267D"/>
    <w:rsid w:val="00CD623A"/>
    <w:rsid w:val="00D40359"/>
    <w:rsid w:val="00DC6570"/>
    <w:rsid w:val="00DD6222"/>
    <w:rsid w:val="00DF0566"/>
    <w:rsid w:val="00E22AD2"/>
    <w:rsid w:val="00E2641C"/>
    <w:rsid w:val="00E53F9B"/>
    <w:rsid w:val="00E64F95"/>
    <w:rsid w:val="00E7667E"/>
    <w:rsid w:val="00EB341E"/>
    <w:rsid w:val="00EE1D31"/>
    <w:rsid w:val="00F20EF4"/>
    <w:rsid w:val="00F366A4"/>
    <w:rsid w:val="00F376CE"/>
    <w:rsid w:val="00F65884"/>
    <w:rsid w:val="00F95662"/>
    <w:rsid w:val="00FB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9" w:qFormat="1"/>
    <w:lsdException w:name="Default Paragraph Font" w:uiPriority="1"/>
    <w:lsdException w:name="Body Text" w:qFormat="1"/>
    <w:lsdException w:name="Subtitle" w:uiPriority="19" w:qFormat="1"/>
    <w:lsdException w:name="Body Text 2" w:qFormat="1"/>
    <w:lsdException w:name="Body Text 3"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5"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99"/>
    <w:semiHidden/>
    <w:qFormat/>
    <w:rsid w:val="00A77D9C"/>
    <w:pPr>
      <w:spacing w:after="0" w:line="240" w:lineRule="auto"/>
      <w:jc w:val="both"/>
    </w:pPr>
    <w:rPr>
      <w:color w:val="000000" w:themeColor="text1"/>
      <w:sz w:val="19"/>
    </w:rPr>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semiHidden/>
    <w:rsid w:val="009216D1"/>
    <w:pPr>
      <w:tabs>
        <w:tab w:val="center" w:pos="4513"/>
        <w:tab w:val="right" w:pos="9026"/>
      </w:tabs>
    </w:pPr>
    <w:rPr>
      <w:sz w:val="16"/>
    </w:rPr>
  </w:style>
  <w:style w:type="character" w:customStyle="1" w:styleId="FooterChar">
    <w:name w:val="Footer Char"/>
    <w:basedOn w:val="DefaultParagraphFont"/>
    <w:link w:val="Footer"/>
    <w:uiPriority w:val="99"/>
    <w:semiHidden/>
    <w:rsid w:val="009216D1"/>
    <w:rPr>
      <w:color w:val="000000" w:themeColor="text1"/>
      <w:sz w:val="16"/>
    </w:rPr>
  </w:style>
  <w:style w:type="paragraph" w:customStyle="1" w:styleId="Level1Heading">
    <w:name w:val="Level 1 Heading"/>
    <w:basedOn w:val="BodyText"/>
    <w:uiPriority w:val="9"/>
    <w:qFormat/>
    <w:rsid w:val="000E7220"/>
    <w:pPr>
      <w:keepNext/>
      <w:numPr>
        <w:numId w:val="4"/>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4"/>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4"/>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4"/>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4"/>
      </w:numPr>
      <w:ind w:left="4320" w:hanging="1440"/>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3"/>
      </w:numPr>
    </w:pPr>
  </w:style>
  <w:style w:type="paragraph" w:customStyle="1" w:styleId="Schedule">
    <w:name w:val="Schedule"/>
    <w:basedOn w:val="BodyText"/>
    <w:next w:val="BodyText1"/>
    <w:uiPriority w:val="18"/>
    <w:qFormat/>
    <w:rsid w:val="00352B02"/>
    <w:pPr>
      <w:numPr>
        <w:numId w:val="8"/>
      </w:numPr>
      <w:jc w:val="center"/>
      <w:outlineLvl w:val="0"/>
    </w:pPr>
    <w:rPr>
      <w:b/>
      <w:caps/>
    </w:rPr>
  </w:style>
  <w:style w:type="paragraph" w:customStyle="1" w:styleId="Part">
    <w:name w:val="Part"/>
    <w:basedOn w:val="BodyText"/>
    <w:next w:val="BodyText1"/>
    <w:uiPriority w:val="19"/>
    <w:qFormat/>
    <w:rsid w:val="00352B02"/>
    <w:pPr>
      <w:numPr>
        <w:ilvl w:val="1"/>
        <w:numId w:val="8"/>
      </w:numPr>
      <w:jc w:val="center"/>
      <w:outlineLvl w:val="0"/>
    </w:pPr>
    <w:rPr>
      <w:b/>
      <w:caps/>
    </w:rPr>
  </w:style>
  <w:style w:type="paragraph" w:customStyle="1" w:styleId="Sch1Heading">
    <w:name w:val="Sch 1 Heading"/>
    <w:basedOn w:val="BodyText"/>
    <w:uiPriority w:val="19"/>
    <w:qFormat/>
    <w:rsid w:val="005B5EBD"/>
    <w:pPr>
      <w:keepNext/>
      <w:numPr>
        <w:ilvl w:val="2"/>
        <w:numId w:val="8"/>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8"/>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8"/>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8"/>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8"/>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7"/>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4"/>
      </w:numPr>
    </w:pPr>
  </w:style>
  <w:style w:type="paragraph" w:customStyle="1" w:styleId="Level6Heading">
    <w:name w:val="Level 6 Heading"/>
    <w:basedOn w:val="Level6Number"/>
    <w:uiPriority w:val="99"/>
    <w:semiHidden/>
    <w:rsid w:val="00A115DF"/>
    <w:pPr>
      <w:keepNext/>
    </w:pPr>
    <w:rPr>
      <w:b/>
    </w:rPr>
  </w:style>
  <w:style w:type="paragraph" w:styleId="ListParagraph">
    <w:name w:val="List Paragraph"/>
    <w:basedOn w:val="Normal"/>
    <w:uiPriority w:val="34"/>
    <w:unhideWhenUsed/>
    <w:qFormat/>
    <w:rsid w:val="00A77D9C"/>
    <w:pPr>
      <w:ind w:left="720"/>
      <w:contextualSpacing/>
    </w:pPr>
  </w:style>
  <w:style w:type="table" w:styleId="TableGrid">
    <w:name w:val="Table Grid"/>
    <w:basedOn w:val="TableNormal"/>
    <w:uiPriority w:val="59"/>
    <w:rsid w:val="00A77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9" w:qFormat="1"/>
    <w:lsdException w:name="Default Paragraph Font" w:uiPriority="1"/>
    <w:lsdException w:name="Body Text" w:qFormat="1"/>
    <w:lsdException w:name="Subtitle" w:uiPriority="19" w:qFormat="1"/>
    <w:lsdException w:name="Body Text 2" w:qFormat="1"/>
    <w:lsdException w:name="Body Text 3"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5"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99"/>
    <w:semiHidden/>
    <w:qFormat/>
    <w:rsid w:val="00A77D9C"/>
    <w:pPr>
      <w:spacing w:after="0" w:line="240" w:lineRule="auto"/>
      <w:jc w:val="both"/>
    </w:pPr>
    <w:rPr>
      <w:color w:val="000000" w:themeColor="text1"/>
      <w:sz w:val="19"/>
    </w:rPr>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semiHidden/>
    <w:rsid w:val="009216D1"/>
    <w:pPr>
      <w:tabs>
        <w:tab w:val="center" w:pos="4513"/>
        <w:tab w:val="right" w:pos="9026"/>
      </w:tabs>
    </w:pPr>
    <w:rPr>
      <w:sz w:val="16"/>
    </w:rPr>
  </w:style>
  <w:style w:type="character" w:customStyle="1" w:styleId="FooterChar">
    <w:name w:val="Footer Char"/>
    <w:basedOn w:val="DefaultParagraphFont"/>
    <w:link w:val="Footer"/>
    <w:uiPriority w:val="99"/>
    <w:semiHidden/>
    <w:rsid w:val="009216D1"/>
    <w:rPr>
      <w:color w:val="000000" w:themeColor="text1"/>
      <w:sz w:val="16"/>
    </w:rPr>
  </w:style>
  <w:style w:type="paragraph" w:customStyle="1" w:styleId="Level1Heading">
    <w:name w:val="Level 1 Heading"/>
    <w:basedOn w:val="BodyText"/>
    <w:uiPriority w:val="9"/>
    <w:qFormat/>
    <w:rsid w:val="000E7220"/>
    <w:pPr>
      <w:keepNext/>
      <w:numPr>
        <w:numId w:val="4"/>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4"/>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4"/>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4"/>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4"/>
      </w:numPr>
      <w:ind w:left="4320" w:hanging="1440"/>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3"/>
      </w:numPr>
    </w:pPr>
  </w:style>
  <w:style w:type="paragraph" w:customStyle="1" w:styleId="Schedule">
    <w:name w:val="Schedule"/>
    <w:basedOn w:val="BodyText"/>
    <w:next w:val="BodyText1"/>
    <w:uiPriority w:val="18"/>
    <w:qFormat/>
    <w:rsid w:val="00352B02"/>
    <w:pPr>
      <w:numPr>
        <w:numId w:val="8"/>
      </w:numPr>
      <w:jc w:val="center"/>
      <w:outlineLvl w:val="0"/>
    </w:pPr>
    <w:rPr>
      <w:b/>
      <w:caps/>
    </w:rPr>
  </w:style>
  <w:style w:type="paragraph" w:customStyle="1" w:styleId="Part">
    <w:name w:val="Part"/>
    <w:basedOn w:val="BodyText"/>
    <w:next w:val="BodyText1"/>
    <w:uiPriority w:val="19"/>
    <w:qFormat/>
    <w:rsid w:val="00352B02"/>
    <w:pPr>
      <w:numPr>
        <w:ilvl w:val="1"/>
        <w:numId w:val="8"/>
      </w:numPr>
      <w:jc w:val="center"/>
      <w:outlineLvl w:val="0"/>
    </w:pPr>
    <w:rPr>
      <w:b/>
      <w:caps/>
    </w:rPr>
  </w:style>
  <w:style w:type="paragraph" w:customStyle="1" w:styleId="Sch1Heading">
    <w:name w:val="Sch 1 Heading"/>
    <w:basedOn w:val="BodyText"/>
    <w:uiPriority w:val="19"/>
    <w:qFormat/>
    <w:rsid w:val="005B5EBD"/>
    <w:pPr>
      <w:keepNext/>
      <w:numPr>
        <w:ilvl w:val="2"/>
        <w:numId w:val="8"/>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8"/>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8"/>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8"/>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8"/>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7"/>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4"/>
      </w:numPr>
    </w:pPr>
  </w:style>
  <w:style w:type="paragraph" w:customStyle="1" w:styleId="Level6Heading">
    <w:name w:val="Level 6 Heading"/>
    <w:basedOn w:val="Level6Number"/>
    <w:uiPriority w:val="99"/>
    <w:semiHidden/>
    <w:rsid w:val="00A115DF"/>
    <w:pPr>
      <w:keepNext/>
    </w:pPr>
    <w:rPr>
      <w:b/>
    </w:rPr>
  </w:style>
  <w:style w:type="paragraph" w:styleId="ListParagraph">
    <w:name w:val="List Paragraph"/>
    <w:basedOn w:val="Normal"/>
    <w:uiPriority w:val="34"/>
    <w:unhideWhenUsed/>
    <w:qFormat/>
    <w:rsid w:val="00A77D9C"/>
    <w:pPr>
      <w:ind w:left="720"/>
      <w:contextualSpacing/>
    </w:pPr>
  </w:style>
  <w:style w:type="table" w:styleId="TableGrid">
    <w:name w:val="Table Grid"/>
    <w:basedOn w:val="TableNormal"/>
    <w:uiPriority w:val="59"/>
    <w:rsid w:val="00A77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rodi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2327-F7AE-472B-B417-BBEFF055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Leigh.Chalmers@ed.ac.uk</Manager>
  <Company>The University of Edinburgh</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Leigh.Chalmers@ed.ac.uk</dc:creator>
  <cp:lastModifiedBy>University of Edinburgh</cp:lastModifiedBy>
  <cp:revision>3</cp:revision>
  <cp:lastPrinted>2014-10-03T15:08:00Z</cp:lastPrinted>
  <dcterms:created xsi:type="dcterms:W3CDTF">2015-02-27T09:56:00Z</dcterms:created>
  <dcterms:modified xsi:type="dcterms:W3CDTF">2015-02-27T09:56:00Z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24186614v1</vt:lpwstr>
  </property>
  <property fmtid="{D5CDD505-2E9C-101B-9397-08002B2CF9AE}" pid="3" name="BrodiesTemplateId">
    <vt:lpwstr>Blank_BackEnd</vt:lpwstr>
  </property>
</Properties>
</file>