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814E8" w14:textId="77777777" w:rsidR="00342C0B" w:rsidRPr="008F182A" w:rsidRDefault="00342C0B" w:rsidP="002F11A3">
      <w:pPr>
        <w:pStyle w:val="Heading1"/>
        <w:spacing w:after="120"/>
        <w:rPr>
          <w:rFonts w:ascii="Calibri" w:hAnsi="Calibri" w:cs="Arial"/>
          <w:b/>
          <w:szCs w:val="22"/>
        </w:rPr>
      </w:pPr>
      <w:r w:rsidRPr="008F182A">
        <w:rPr>
          <w:rFonts w:ascii="Calibri" w:hAnsi="Calibri" w:cs="Arial"/>
          <w:b/>
          <w:szCs w:val="22"/>
        </w:rPr>
        <w:t>Moray House</w:t>
      </w:r>
      <w:r w:rsidR="008F182A" w:rsidRPr="008F182A">
        <w:rPr>
          <w:rFonts w:ascii="Calibri" w:hAnsi="Calibri" w:cs="Arial"/>
          <w:b/>
          <w:szCs w:val="22"/>
        </w:rPr>
        <w:t xml:space="preserve"> Graduate</w:t>
      </w:r>
      <w:r w:rsidRPr="008F182A">
        <w:rPr>
          <w:rFonts w:ascii="Calibri" w:hAnsi="Calibri" w:cs="Arial"/>
          <w:b/>
          <w:szCs w:val="22"/>
        </w:rPr>
        <w:t xml:space="preserve"> School of Education</w:t>
      </w:r>
      <w:r w:rsidR="00FE6959" w:rsidRPr="008F182A">
        <w:rPr>
          <w:rFonts w:ascii="Calibri" w:hAnsi="Calibri" w:cs="Arial"/>
          <w:b/>
          <w:szCs w:val="22"/>
        </w:rPr>
        <w:t xml:space="preserve"> &amp; Sport</w:t>
      </w:r>
    </w:p>
    <w:p w14:paraId="7EB6D7A0" w14:textId="77777777" w:rsidR="00AE5140" w:rsidRDefault="00AE5140" w:rsidP="007F15F2">
      <w:pPr>
        <w:spacing w:after="120"/>
        <w:jc w:val="center"/>
        <w:rPr>
          <w:rFonts w:ascii="Calibri" w:eastAsia="Times New Roman" w:hAnsi="Calibri" w:cs="Arial"/>
          <w:b/>
          <w:sz w:val="32"/>
          <w:szCs w:val="22"/>
        </w:rPr>
      </w:pPr>
      <w:r w:rsidRPr="008F182A">
        <w:rPr>
          <w:rFonts w:ascii="Calibri" w:eastAsia="Times New Roman" w:hAnsi="Calibri" w:cs="Arial"/>
          <w:b/>
          <w:sz w:val="28"/>
          <w:szCs w:val="22"/>
        </w:rPr>
        <w:t>Template for the Research Proposal</w:t>
      </w:r>
      <w:r>
        <w:rPr>
          <w:rFonts w:ascii="Calibri" w:eastAsia="Times New Roman" w:hAnsi="Calibri" w:cs="Arial"/>
          <w:b/>
          <w:sz w:val="32"/>
          <w:szCs w:val="22"/>
        </w:rPr>
        <w:t xml:space="preserve"> </w:t>
      </w:r>
    </w:p>
    <w:p w14:paraId="477B230A" w14:textId="07EE65A6" w:rsidR="00342C0B" w:rsidRPr="007B0287" w:rsidRDefault="00AE5140" w:rsidP="007F15F2">
      <w:pPr>
        <w:spacing w:after="120"/>
        <w:jc w:val="center"/>
        <w:rPr>
          <w:rFonts w:ascii="Calibri" w:eastAsia="Times New Roman" w:hAnsi="Calibri" w:cs="Arial"/>
          <w:b/>
          <w:i/>
          <w:szCs w:val="22"/>
        </w:rPr>
      </w:pPr>
      <w:r w:rsidRPr="007B0287">
        <w:rPr>
          <w:rFonts w:ascii="Calibri" w:eastAsia="Times New Roman" w:hAnsi="Calibri" w:cs="Arial"/>
          <w:i/>
          <w:szCs w:val="22"/>
        </w:rPr>
        <w:t>(</w:t>
      </w:r>
      <w:r w:rsidR="008F182A" w:rsidRPr="007B0287">
        <w:rPr>
          <w:rFonts w:ascii="Calibri" w:eastAsia="Times New Roman" w:hAnsi="Calibri" w:cs="Arial"/>
          <w:i/>
          <w:szCs w:val="22"/>
        </w:rPr>
        <w:t>Please submit this</w:t>
      </w:r>
      <w:r w:rsidRPr="007B0287">
        <w:rPr>
          <w:rFonts w:ascii="Calibri" w:eastAsia="Times New Roman" w:hAnsi="Calibri" w:cs="Arial"/>
          <w:i/>
          <w:szCs w:val="22"/>
        </w:rPr>
        <w:t xml:space="preserve"> </w:t>
      </w:r>
      <w:r w:rsidR="008F182A" w:rsidRPr="007B0287">
        <w:rPr>
          <w:rFonts w:ascii="Calibri" w:eastAsia="Times New Roman" w:hAnsi="Calibri" w:cs="Arial"/>
          <w:i/>
          <w:szCs w:val="22"/>
        </w:rPr>
        <w:t xml:space="preserve">proposal </w:t>
      </w:r>
      <w:r w:rsidRPr="007B0287">
        <w:rPr>
          <w:rFonts w:ascii="Calibri" w:eastAsia="Times New Roman" w:hAnsi="Calibri" w:cs="Arial"/>
          <w:i/>
          <w:szCs w:val="22"/>
        </w:rPr>
        <w:t>online as part of your PhD</w:t>
      </w:r>
      <w:r w:rsidR="007B0287" w:rsidRPr="007B0287">
        <w:rPr>
          <w:rFonts w:ascii="Calibri" w:eastAsia="Times New Roman" w:hAnsi="Calibri" w:cs="Arial"/>
          <w:i/>
          <w:szCs w:val="22"/>
        </w:rPr>
        <w:t xml:space="preserve"> or MSc by Research</w:t>
      </w:r>
      <w:r w:rsidRPr="007B0287">
        <w:rPr>
          <w:rFonts w:ascii="Calibri" w:eastAsia="Times New Roman" w:hAnsi="Calibri" w:cs="Arial"/>
          <w:i/>
          <w:szCs w:val="22"/>
        </w:rPr>
        <w:t xml:space="preserve"> application</w:t>
      </w:r>
      <w:r w:rsidR="009F0F3B">
        <w:rPr>
          <w:rFonts w:ascii="Calibri" w:eastAsia="Times New Roman" w:hAnsi="Calibri" w:cs="Arial"/>
          <w:i/>
          <w:szCs w:val="22"/>
        </w:rPr>
        <w:t>. Please input</w:t>
      </w:r>
      <w:r w:rsidR="009F0F3B" w:rsidRPr="00D75916">
        <w:rPr>
          <w:rFonts w:ascii="Calibri" w:eastAsia="Times New Roman" w:hAnsi="Calibri" w:cs="Arial"/>
          <w:b/>
          <w:i/>
          <w:szCs w:val="22"/>
        </w:rPr>
        <w:t xml:space="preserve"> all</w:t>
      </w:r>
      <w:r w:rsidR="009F0F3B" w:rsidRPr="00D75916">
        <w:rPr>
          <w:rFonts w:ascii="Calibri" w:eastAsia="Times New Roman" w:hAnsi="Calibri" w:cs="Arial"/>
          <w:szCs w:val="22"/>
        </w:rPr>
        <w:t xml:space="preserve"> </w:t>
      </w:r>
      <w:r w:rsidR="009F0F3B">
        <w:rPr>
          <w:rFonts w:ascii="Calibri" w:eastAsia="Times New Roman" w:hAnsi="Calibri" w:cs="Arial"/>
          <w:i/>
          <w:szCs w:val="22"/>
        </w:rPr>
        <w:t>fields for this form to be deemed complete</w:t>
      </w:r>
      <w:r w:rsidRPr="007B0287">
        <w:rPr>
          <w:rFonts w:ascii="Calibri" w:eastAsia="Times New Roman" w:hAnsi="Calibri" w:cs="Arial"/>
          <w:i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3"/>
        <w:gridCol w:w="6571"/>
      </w:tblGrid>
      <w:tr w:rsidR="00693F38" w:rsidRPr="007F15F2" w14:paraId="363EC190" w14:textId="77777777" w:rsidTr="002D39E8">
        <w:trPr>
          <w:trHeight w:val="344"/>
        </w:trPr>
        <w:tc>
          <w:tcPr>
            <w:tcW w:w="9394" w:type="dxa"/>
            <w:gridSpan w:val="2"/>
            <w:shd w:val="clear" w:color="auto" w:fill="E2EEF6"/>
          </w:tcPr>
          <w:p w14:paraId="59FC11AB" w14:textId="2D78605D" w:rsidR="00693F38" w:rsidRPr="007F15F2" w:rsidRDefault="00F834CB" w:rsidP="002D39E8">
            <w:pPr>
              <w:widowControl w:val="0"/>
              <w:tabs>
                <w:tab w:val="left" w:pos="1380"/>
                <w:tab w:val="center" w:pos="4836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b/>
                <w:szCs w:val="22"/>
                <w:lang w:val="en-US"/>
              </w:rPr>
              <w:t>Key</w:t>
            </w:r>
            <w:r w:rsidR="00AE5140" w:rsidRPr="002D39E8">
              <w:rPr>
                <w:rFonts w:ascii="Calibri" w:eastAsia="Times New Roman" w:hAnsi="Calibri" w:cs="Arial"/>
                <w:b/>
                <w:szCs w:val="22"/>
                <w:lang w:val="en-US"/>
              </w:rPr>
              <w:t xml:space="preserve"> Information</w:t>
            </w:r>
          </w:p>
        </w:tc>
      </w:tr>
      <w:tr w:rsidR="003A6ACA" w:rsidRPr="007F15F2" w14:paraId="0F6BE664" w14:textId="77777777" w:rsidTr="002D39E8">
        <w:tc>
          <w:tcPr>
            <w:tcW w:w="2823" w:type="dxa"/>
            <w:shd w:val="clear" w:color="auto" w:fill="E2EEF6"/>
          </w:tcPr>
          <w:p w14:paraId="20946F21" w14:textId="18FE7E43" w:rsidR="003A6ACA" w:rsidRPr="007F15F2" w:rsidRDefault="00AE5140" w:rsidP="007F1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 w:rsidRPr="007F15F2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Applicant </w:t>
            </w:r>
            <w:r w:rsidR="00897852" w:rsidRPr="007F15F2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Name</w:t>
            </w:r>
            <w:r w:rsidR="002F11A3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571" w:type="dxa"/>
          </w:tcPr>
          <w:p w14:paraId="79781934" w14:textId="77777777" w:rsidR="003A6ACA" w:rsidRPr="007F15F2" w:rsidRDefault="003A6ACA" w:rsidP="007F1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E4246" w:rsidRPr="007F15F2" w14:paraId="1DA2E591" w14:textId="77777777" w:rsidTr="002D39E8">
        <w:tc>
          <w:tcPr>
            <w:tcW w:w="2823" w:type="dxa"/>
            <w:shd w:val="clear" w:color="auto" w:fill="E2EEF6"/>
          </w:tcPr>
          <w:p w14:paraId="39723F9A" w14:textId="763E986B" w:rsidR="00FE4246" w:rsidRPr="007F15F2" w:rsidRDefault="00AE5140" w:rsidP="007F1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 w:rsidRPr="007F15F2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Title of Research Proposal</w:t>
            </w:r>
            <w:r w:rsidR="002F11A3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571" w:type="dxa"/>
          </w:tcPr>
          <w:p w14:paraId="388DD80F" w14:textId="77777777" w:rsidR="00AE5140" w:rsidRDefault="00AE5140" w:rsidP="007F1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</w:pPr>
          </w:p>
          <w:p w14:paraId="417416FE" w14:textId="33615886" w:rsidR="00D00D58" w:rsidRPr="007F15F2" w:rsidRDefault="00D00D58" w:rsidP="007F1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476CD0" w:rsidRPr="007F15F2" w14:paraId="28A15061" w14:textId="77777777" w:rsidTr="00404F1A">
        <w:tc>
          <w:tcPr>
            <w:tcW w:w="2823" w:type="dxa"/>
            <w:shd w:val="clear" w:color="auto" w:fill="E2EEF6"/>
          </w:tcPr>
          <w:p w14:paraId="3DF36B33" w14:textId="7286A69E" w:rsidR="00476CD0" w:rsidRPr="007F15F2" w:rsidRDefault="002D39E8" w:rsidP="00DE739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Please tell us briefly</w:t>
            </w:r>
            <w:r w:rsidR="0089374F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(max.50 words)</w:t>
            </w: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, why you have chosen to apply for a research degree at Moray House.</w:t>
            </w:r>
            <w:r w:rsidR="00C602B6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</w:t>
            </w:r>
            <w:r w:rsidR="00D64E51">
              <w:rPr>
                <w:rFonts w:ascii="Calibri" w:eastAsia="Times New Roman" w:hAnsi="Calibri" w:cs="Arial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571" w:type="dxa"/>
          </w:tcPr>
          <w:p w14:paraId="3E644B16" w14:textId="77777777" w:rsidR="00476CD0" w:rsidRDefault="00476CD0" w:rsidP="007F1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0D4DB69C" w14:textId="77777777" w:rsidR="00693F38" w:rsidRPr="007F15F2" w:rsidRDefault="00693F38" w:rsidP="007F15F2">
      <w:pPr>
        <w:spacing w:after="1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67"/>
        <w:gridCol w:w="4296"/>
      </w:tblGrid>
      <w:tr w:rsidR="00C602B6" w:rsidRPr="007F15F2" w14:paraId="467ADEFA" w14:textId="1C52528E" w:rsidTr="0089374F">
        <w:trPr>
          <w:trHeight w:val="1217"/>
        </w:trPr>
        <w:tc>
          <w:tcPr>
            <w:tcW w:w="9394" w:type="dxa"/>
            <w:gridSpan w:val="3"/>
            <w:shd w:val="clear" w:color="auto" w:fill="E2EEF6"/>
          </w:tcPr>
          <w:p w14:paraId="34DDFCE5" w14:textId="71EA6170" w:rsidR="00C602B6" w:rsidRDefault="007C2988" w:rsidP="0079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b/>
                <w:szCs w:val="22"/>
                <w:lang w:val="en-US"/>
              </w:rPr>
              <w:t>Research Thematic Hub</w:t>
            </w:r>
            <w:r w:rsidR="00C602B6" w:rsidRPr="002D39E8">
              <w:rPr>
                <w:rFonts w:ascii="Calibri" w:eastAsia="Times New Roman" w:hAnsi="Calibri" w:cs="Arial"/>
                <w:b/>
                <w:szCs w:val="22"/>
                <w:lang w:val="en-US"/>
              </w:rPr>
              <w:t xml:space="preserve"> &amp; Potential Supervisors</w:t>
            </w:r>
          </w:p>
          <w:p w14:paraId="7EAF2BF8" w14:textId="77777777" w:rsidR="00796318" w:rsidRPr="00796318" w:rsidRDefault="00796318" w:rsidP="0079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sz w:val="8"/>
                <w:szCs w:val="22"/>
                <w:lang w:val="en-US"/>
              </w:rPr>
            </w:pPr>
          </w:p>
          <w:p w14:paraId="633452E2" w14:textId="1EE5775E" w:rsidR="00796318" w:rsidRDefault="00C602B6" w:rsidP="0079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</w:pPr>
            <w:r w:rsidRPr="0089374F"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  <w:t xml:space="preserve">Please see </w:t>
            </w:r>
            <w:hyperlink r:id="rId7" w:history="1">
              <w:r w:rsidRPr="0089374F">
                <w:rPr>
                  <w:rStyle w:val="Hyperlink"/>
                  <w:rFonts w:ascii="Calibri" w:eastAsia="Times New Roman" w:hAnsi="Calibri" w:cs="Arial"/>
                  <w:b/>
                  <w:sz w:val="22"/>
                  <w:szCs w:val="22"/>
                  <w:lang w:val="en-US"/>
                </w:rPr>
                <w:t>our web p</w:t>
              </w:r>
              <w:r w:rsidRPr="0089374F">
                <w:rPr>
                  <w:rStyle w:val="Hyperlink"/>
                  <w:rFonts w:ascii="Calibri" w:eastAsia="Times New Roman" w:hAnsi="Calibri" w:cs="Arial"/>
                  <w:b/>
                  <w:sz w:val="22"/>
                  <w:szCs w:val="22"/>
                  <w:lang w:val="en-US"/>
                </w:rPr>
                <w:t>a</w:t>
              </w:r>
              <w:r w:rsidRPr="0089374F">
                <w:rPr>
                  <w:rStyle w:val="Hyperlink"/>
                  <w:rFonts w:ascii="Calibri" w:eastAsia="Times New Roman" w:hAnsi="Calibri" w:cs="Arial"/>
                  <w:b/>
                  <w:sz w:val="22"/>
                  <w:szCs w:val="22"/>
                  <w:lang w:val="en-US"/>
                </w:rPr>
                <w:t>ges</w:t>
              </w:r>
            </w:hyperlink>
            <w:r w:rsidRPr="0089374F"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  <w:t xml:space="preserve"> for a list of our </w:t>
            </w:r>
            <w:r w:rsidR="007C2988"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  <w:t>seven</w:t>
            </w:r>
            <w:r w:rsidRPr="0089374F"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  <w:t xml:space="preserve"> research </w:t>
            </w:r>
            <w:r w:rsidR="007C2988"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  <w:t>thematic hubs</w:t>
            </w:r>
            <w:r w:rsidRPr="0089374F"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  <w:t xml:space="preserve">, all our supervisors and the areas and topics they are prepared to supervise. </w:t>
            </w:r>
          </w:p>
          <w:p w14:paraId="1D35CEBB" w14:textId="65DF1FE1" w:rsidR="00C602B6" w:rsidRPr="00C602B6" w:rsidRDefault="00C602B6" w:rsidP="0079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szCs w:val="22"/>
                <w:lang w:val="en-US"/>
              </w:rPr>
            </w:pPr>
            <w:r w:rsidRPr="0089374F"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  <w:t>Applicants should use the information on these pages to fill in the boxes below</w:t>
            </w:r>
          </w:p>
        </w:tc>
      </w:tr>
      <w:tr w:rsidR="00C602B6" w:rsidRPr="007F15F2" w14:paraId="7F81991F" w14:textId="77777777" w:rsidTr="0089374F">
        <w:tc>
          <w:tcPr>
            <w:tcW w:w="4531" w:type="dxa"/>
            <w:vMerge w:val="restart"/>
            <w:shd w:val="clear" w:color="auto" w:fill="E2EEF6"/>
          </w:tcPr>
          <w:p w14:paraId="499E2185" w14:textId="23EF208B" w:rsidR="00C602B6" w:rsidRDefault="00C602B6" w:rsidP="007B028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Select the </w:t>
            </w:r>
            <w:r w:rsidRPr="007F15F2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Moray House Research </w:t>
            </w:r>
            <w:r w:rsidR="00F834CB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Thematic Hub</w:t>
            </w:r>
            <w:r w:rsidRPr="007F15F2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that best describes the area of your proposed </w:t>
            </w: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study:</w:t>
            </w:r>
          </w:p>
        </w:tc>
        <w:tc>
          <w:tcPr>
            <w:tcW w:w="4863" w:type="dxa"/>
            <w:gridSpan w:val="2"/>
          </w:tcPr>
          <w:p w14:paraId="7E9D9C49" w14:textId="2CC82564" w:rsidR="00C602B6" w:rsidRPr="00C602B6" w:rsidRDefault="00C602B6" w:rsidP="00C602B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 w:rsidRPr="00DE7399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Choose 1 only:</w:t>
            </w:r>
          </w:p>
        </w:tc>
      </w:tr>
      <w:tr w:rsidR="00C602B6" w:rsidRPr="007F15F2" w14:paraId="3E383DD9" w14:textId="344897CD" w:rsidTr="0089374F">
        <w:tc>
          <w:tcPr>
            <w:tcW w:w="4531" w:type="dxa"/>
            <w:vMerge/>
            <w:shd w:val="clear" w:color="auto" w:fill="E2EEF6"/>
          </w:tcPr>
          <w:p w14:paraId="72C900D9" w14:textId="5878ECDE" w:rsidR="00C602B6" w:rsidRPr="007F15F2" w:rsidRDefault="00C602B6" w:rsidP="007B028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2E3D2A" w14:textId="64F5E995" w:rsidR="00C602B6" w:rsidRPr="00020756" w:rsidRDefault="00D46814" w:rsidP="007C2988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Times New Roman" w:hAnsi="Calibri" w:cs="Arial"/>
                  <w:b/>
                  <w:sz w:val="22"/>
                  <w:szCs w:val="22"/>
                  <w:lang w:val="en-US"/>
                </w:rPr>
                <w:id w:val="-984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87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B6" w:rsidRPr="00020756"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14ED7E5B" w14:textId="33CD21A0" w:rsidR="00C602B6" w:rsidRPr="00020756" w:rsidRDefault="00D46814" w:rsidP="007C2988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Times New Roman" w:hAnsi="Calibri" w:cs="Arial"/>
                  <w:b/>
                  <w:sz w:val="22"/>
                  <w:szCs w:val="22"/>
                  <w:lang w:val="en-US"/>
                </w:rPr>
                <w:id w:val="-45156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87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B6" w:rsidRPr="00020756"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  <w:t xml:space="preserve">  </w:t>
            </w:r>
          </w:p>
          <w:p w14:paraId="7615138A" w14:textId="73B3A225" w:rsidR="00C602B6" w:rsidRPr="00020756" w:rsidRDefault="00D46814" w:rsidP="007C2988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Times New Roman" w:hAnsi="Calibri" w:cs="Arial"/>
                  <w:b/>
                  <w:sz w:val="22"/>
                  <w:szCs w:val="22"/>
                  <w:lang w:val="en-US"/>
                </w:rPr>
                <w:id w:val="30791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B6" w:rsidRPr="0002075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B6" w:rsidRPr="00020756"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  <w:t xml:space="preserve">   </w:t>
            </w:r>
          </w:p>
          <w:p w14:paraId="219B94F6" w14:textId="5D0DA299" w:rsidR="00C602B6" w:rsidRPr="00020756" w:rsidRDefault="00D46814" w:rsidP="007C2988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Times New Roman" w:hAnsi="Calibri" w:cs="Arial"/>
                  <w:b/>
                  <w:sz w:val="22"/>
                  <w:szCs w:val="22"/>
                  <w:lang w:val="en-US"/>
                </w:rPr>
                <w:id w:val="-5972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B6" w:rsidRPr="0002075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B6" w:rsidRPr="00020756"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  <w:t xml:space="preserve">   </w:t>
            </w:r>
          </w:p>
          <w:p w14:paraId="082F283F" w14:textId="4E91D640" w:rsidR="007C2988" w:rsidRDefault="00D46814" w:rsidP="002E58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Times New Roman" w:hAnsi="Calibri" w:cs="Arial"/>
                  <w:b/>
                  <w:sz w:val="22"/>
                  <w:szCs w:val="22"/>
                  <w:lang w:val="en-US"/>
                </w:rPr>
                <w:id w:val="-127786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87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B6" w:rsidRPr="00304BB1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</w:t>
            </w:r>
          </w:p>
          <w:p w14:paraId="4BD53EAC" w14:textId="77777777" w:rsidR="002E5877" w:rsidRDefault="002E5877" w:rsidP="002E58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</w:p>
          <w:p w14:paraId="0E3EC9F4" w14:textId="77777777" w:rsidR="002E5877" w:rsidRDefault="002E5877" w:rsidP="002E58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Times New Roman" w:hAnsi="Calibri" w:cs="Arial"/>
                  <w:b/>
                  <w:sz w:val="22"/>
                  <w:szCs w:val="22"/>
                  <w:lang w:val="en-US"/>
                </w:rPr>
                <w:id w:val="90033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04BB1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</w:t>
            </w:r>
          </w:p>
          <w:p w14:paraId="2966F987" w14:textId="77777777" w:rsidR="007C2988" w:rsidRDefault="007C2988" w:rsidP="002E587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</w:p>
          <w:p w14:paraId="3A05C508" w14:textId="77777777" w:rsidR="002E5877" w:rsidRDefault="002E5877" w:rsidP="002E58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Times New Roman" w:hAnsi="Calibri" w:cs="Arial"/>
                  <w:b/>
                  <w:sz w:val="22"/>
                  <w:szCs w:val="22"/>
                  <w:lang w:val="en-US"/>
                </w:rPr>
                <w:id w:val="2213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04BB1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</w:t>
            </w:r>
          </w:p>
          <w:p w14:paraId="2432717B" w14:textId="24790802" w:rsidR="007C2988" w:rsidRPr="007F15F2" w:rsidRDefault="007C2988" w:rsidP="002E587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4296" w:type="dxa"/>
            <w:shd w:val="clear" w:color="auto" w:fill="E2EEF6"/>
          </w:tcPr>
          <w:p w14:paraId="5D916E49" w14:textId="72D93C77" w:rsidR="002E5877" w:rsidRDefault="00C602B6" w:rsidP="007C298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 w:rsidRPr="00304BB1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Digital Education </w:t>
            </w:r>
          </w:p>
          <w:p w14:paraId="5B112055" w14:textId="260D4F09" w:rsidR="00C602B6" w:rsidRDefault="00C602B6" w:rsidP="007C2988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 w:rsidRPr="00304BB1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Social Justice and Inclusion </w:t>
            </w:r>
          </w:p>
          <w:p w14:paraId="6D839BAD" w14:textId="06FAAED2" w:rsidR="00C602B6" w:rsidRDefault="00C602B6" w:rsidP="007C2988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 w:rsidRPr="00304BB1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Language</w:t>
            </w:r>
            <w:r w:rsidR="007C2988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Education</w:t>
            </w:r>
            <w:r w:rsidRPr="00304BB1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</w:t>
            </w:r>
          </w:p>
          <w:p w14:paraId="5E11CE0F" w14:textId="7137EB4F" w:rsidR="00C602B6" w:rsidRDefault="007C2988" w:rsidP="007C2988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The Teacher, </w:t>
            </w:r>
            <w:r w:rsidR="00C602B6" w:rsidRPr="00304BB1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Curriculum </w:t>
            </w: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and Pedagogy</w:t>
            </w:r>
          </w:p>
          <w:p w14:paraId="39B234D9" w14:textId="3359B3D8" w:rsidR="00C602B6" w:rsidRDefault="00C602B6" w:rsidP="007C298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 w:rsidRPr="00304BB1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Sport</w:t>
            </w:r>
            <w:r w:rsidR="007C2988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and </w:t>
            </w:r>
            <w:r w:rsidRPr="00304BB1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Health Science</w:t>
            </w:r>
          </w:p>
          <w:p w14:paraId="135534BF" w14:textId="77777777" w:rsidR="007C2988" w:rsidRDefault="007C2988" w:rsidP="007C298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</w:p>
          <w:p w14:paraId="3BF73972" w14:textId="46D53D9B" w:rsidR="007C2988" w:rsidRDefault="007C2988" w:rsidP="007C298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Children and Young People</w:t>
            </w:r>
          </w:p>
          <w:p w14:paraId="7DA94250" w14:textId="77777777" w:rsidR="007C2988" w:rsidRDefault="007C2988" w:rsidP="007C298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</w:p>
          <w:p w14:paraId="5FF47255" w14:textId="3686E308" w:rsidR="007C2988" w:rsidRPr="007C2988" w:rsidRDefault="007C2988" w:rsidP="007C298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Advanced Quantitative Research in Education</w:t>
            </w:r>
          </w:p>
        </w:tc>
      </w:tr>
      <w:tr w:rsidR="00C602B6" w:rsidRPr="007F15F2" w14:paraId="43569725" w14:textId="3FD2FF12" w:rsidTr="0089374F">
        <w:tc>
          <w:tcPr>
            <w:tcW w:w="4531" w:type="dxa"/>
            <w:shd w:val="clear" w:color="auto" w:fill="E2EEF6"/>
          </w:tcPr>
          <w:p w14:paraId="0EA97039" w14:textId="3A821534" w:rsidR="00C602B6" w:rsidRPr="007F15F2" w:rsidRDefault="00C602B6" w:rsidP="00404F1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Please name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US"/>
              </w:rPr>
              <w:t>2-3</w:t>
            </w: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Moray House supervisors that have strong research </w:t>
            </w:r>
            <w:r w:rsidRPr="007F15F2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expertise</w:t>
            </w: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in </w:t>
            </w:r>
            <w:r w:rsidRPr="007F15F2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the area of your proposed </w:t>
            </w: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study.</w:t>
            </w:r>
          </w:p>
        </w:tc>
        <w:tc>
          <w:tcPr>
            <w:tcW w:w="4863" w:type="dxa"/>
            <w:gridSpan w:val="2"/>
          </w:tcPr>
          <w:p w14:paraId="1C90275D" w14:textId="497E4E88" w:rsidR="00C602B6" w:rsidRDefault="00C602B6" w:rsidP="007F1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</w:p>
        </w:tc>
      </w:tr>
      <w:tr w:rsidR="00C602B6" w:rsidRPr="007F15F2" w14:paraId="4DD111AC" w14:textId="6142DBBF" w:rsidTr="0089374F">
        <w:tc>
          <w:tcPr>
            <w:tcW w:w="4531" w:type="dxa"/>
            <w:shd w:val="clear" w:color="auto" w:fill="E2EEF6"/>
          </w:tcPr>
          <w:p w14:paraId="1A17E50B" w14:textId="3F75D9B5" w:rsidR="00C602B6" w:rsidRDefault="00C602B6" w:rsidP="007F1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Have you communicated or received informal feedback on your proposal from any of the staff members mentioned above?</w:t>
            </w:r>
          </w:p>
          <w:p w14:paraId="6BF1327E" w14:textId="2AB8753A" w:rsidR="00D75916" w:rsidRPr="00395F0F" w:rsidRDefault="00D75916" w:rsidP="007F1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  <w:r w:rsidRPr="00D75916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(Note: we </w:t>
            </w:r>
            <w:r w:rsidR="00395F0F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encourage</w:t>
            </w:r>
            <w:r w:rsidRPr="00D75916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all applicants to contact potential supervisors</w:t>
            </w:r>
            <w:r w:rsidR="00395F0F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to discuss their proposals</w:t>
            </w:r>
            <w:r w:rsidRPr="00D75916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in advance of submitting their applications).</w:t>
            </w:r>
          </w:p>
        </w:tc>
        <w:tc>
          <w:tcPr>
            <w:tcW w:w="4863" w:type="dxa"/>
            <w:gridSpan w:val="2"/>
          </w:tcPr>
          <w:p w14:paraId="1F911CE8" w14:textId="3DA30727" w:rsidR="00C602B6" w:rsidRPr="00020756" w:rsidRDefault="00D46814" w:rsidP="00304BB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ja-JP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  <w:lang w:eastAsia="ja-JP"/>
                </w:rPr>
                <w:id w:val="70661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B6" w:rsidRPr="000207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C602B6" w:rsidRPr="00020756"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  <w:t xml:space="preserve">   Yes</w:t>
            </w:r>
          </w:p>
          <w:p w14:paraId="5CF51ABB" w14:textId="7BD446C7" w:rsidR="00C602B6" w:rsidRPr="00C602B6" w:rsidRDefault="00D46814" w:rsidP="00304BB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ja-JP"/>
              </w:rPr>
            </w:pPr>
            <w:sdt>
              <w:sdtPr>
                <w:rPr>
                  <w:rFonts w:asciiTheme="minorHAnsi" w:eastAsia="Segoe UI Symbol" w:hAnsiTheme="minorHAnsi" w:cstheme="minorHAnsi"/>
                  <w:b/>
                  <w:sz w:val="22"/>
                  <w:szCs w:val="22"/>
                  <w:lang w:eastAsia="ja-JP"/>
                </w:rPr>
                <w:id w:val="10232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CB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C602B6" w:rsidRPr="0089374F">
              <w:rPr>
                <w:rFonts w:asciiTheme="minorHAnsi" w:eastAsia="Segoe UI Symbol" w:hAnsiTheme="minorHAnsi" w:cstheme="minorHAnsi"/>
                <w:b/>
                <w:sz w:val="22"/>
                <w:szCs w:val="22"/>
                <w:lang w:eastAsia="ja-JP"/>
              </w:rPr>
              <w:t xml:space="preserve">   </w:t>
            </w:r>
            <w:r w:rsidR="00C602B6" w:rsidRPr="0089374F">
              <w:rPr>
                <w:rFonts w:asciiTheme="minorHAnsi" w:eastAsia="Segoe UI Symbol" w:hAnsiTheme="minorHAnsi" w:cstheme="minorHAnsi"/>
                <w:sz w:val="22"/>
                <w:szCs w:val="22"/>
                <w:lang w:eastAsia="ja-JP"/>
              </w:rPr>
              <w:t>No</w:t>
            </w:r>
          </w:p>
        </w:tc>
      </w:tr>
      <w:tr w:rsidR="00C602B6" w:rsidRPr="007F15F2" w14:paraId="55EAAA9A" w14:textId="420F6ACD" w:rsidTr="0089374F">
        <w:tc>
          <w:tcPr>
            <w:tcW w:w="4531" w:type="dxa"/>
            <w:shd w:val="clear" w:color="auto" w:fill="E2EEF6"/>
          </w:tcPr>
          <w:p w14:paraId="132177C8" w14:textId="1241AD23" w:rsidR="00C602B6" w:rsidRDefault="00C602B6" w:rsidP="007F1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 w:rsidRPr="006B24BD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If your answer is ‘</w:t>
            </w:r>
            <w:r w:rsidR="00426F04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Y</w:t>
            </w:r>
            <w:r w:rsidRPr="006B24BD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es’</w:t>
            </w:r>
            <w:r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to the above question,</w:t>
            </w:r>
            <w:r w:rsidRPr="006B24BD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 xml:space="preserve"> </w:t>
            </w:r>
            <w:r w:rsidRPr="006B24BD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lastRenderedPageBreak/>
              <w:t>please elaborate</w:t>
            </w:r>
            <w:r w:rsidRPr="00304BB1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  <w:gridSpan w:val="2"/>
          </w:tcPr>
          <w:p w14:paraId="3E48B024" w14:textId="77777777" w:rsidR="00020756" w:rsidRDefault="00020756" w:rsidP="00304BB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</w:p>
          <w:p w14:paraId="6480FF68" w14:textId="0D9794D8" w:rsidR="00020756" w:rsidRPr="00304BB1" w:rsidRDefault="00020756" w:rsidP="00304BB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679B3CF4" w14:textId="77777777" w:rsidR="00AA1396" w:rsidRDefault="00AA1396" w:rsidP="007F15F2">
      <w:pPr>
        <w:tabs>
          <w:tab w:val="left" w:pos="2070"/>
        </w:tabs>
        <w:spacing w:after="120"/>
        <w:rPr>
          <w:rFonts w:ascii="Calibri" w:hAnsi="Calibri" w:cs="Arial"/>
          <w:sz w:val="22"/>
          <w:szCs w:val="22"/>
        </w:rPr>
      </w:pPr>
    </w:p>
    <w:p w14:paraId="52DCE704" w14:textId="77777777" w:rsidR="00020756" w:rsidRPr="007F15F2" w:rsidRDefault="00020756" w:rsidP="007F15F2">
      <w:pPr>
        <w:tabs>
          <w:tab w:val="left" w:pos="2070"/>
        </w:tabs>
        <w:spacing w:after="120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63"/>
      </w:tblGrid>
      <w:tr w:rsidR="00404F1A" w14:paraId="55008AE0" w14:textId="64572642" w:rsidTr="00304BB1">
        <w:trPr>
          <w:trHeight w:val="249"/>
        </w:trPr>
        <w:tc>
          <w:tcPr>
            <w:tcW w:w="9394" w:type="dxa"/>
            <w:gridSpan w:val="2"/>
            <w:shd w:val="clear" w:color="auto" w:fill="E2EEF6"/>
          </w:tcPr>
          <w:p w14:paraId="7E63A630" w14:textId="01911CC9" w:rsidR="00404F1A" w:rsidRDefault="00404F1A" w:rsidP="00494E6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374F">
              <w:rPr>
                <w:rFonts w:ascii="Calibri" w:hAnsi="Calibri" w:cs="Arial"/>
                <w:b/>
                <w:szCs w:val="22"/>
              </w:rPr>
              <w:t>Academic Entry Requirements</w:t>
            </w:r>
          </w:p>
        </w:tc>
      </w:tr>
      <w:tr w:rsidR="00404F1A" w14:paraId="0B57AD48" w14:textId="4FEB7513" w:rsidTr="00304BB1">
        <w:tc>
          <w:tcPr>
            <w:tcW w:w="4531" w:type="dxa"/>
            <w:shd w:val="clear" w:color="auto" w:fill="E2EEF6"/>
          </w:tcPr>
          <w:p w14:paraId="7CA86649" w14:textId="26FE461E" w:rsidR="00404F1A" w:rsidRDefault="00404F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your qualifications meet our entry requirements?</w:t>
            </w:r>
          </w:p>
          <w:p w14:paraId="03D4A2ED" w14:textId="06647753" w:rsidR="002E5877" w:rsidRPr="002E5877" w:rsidRDefault="002E5877" w:rsidP="002E58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0"/>
              </w:rPr>
            </w:pPr>
            <w:r w:rsidRPr="002E5877">
              <w:rPr>
                <w:rFonts w:ascii="Calibri" w:hAnsi="Calibri" w:cs="Arial"/>
                <w:b/>
                <w:sz w:val="20"/>
              </w:rPr>
              <w:t xml:space="preserve">UG – 2:1 degree, or </w:t>
            </w:r>
            <w:r>
              <w:rPr>
                <w:rFonts w:ascii="Calibri" w:hAnsi="Calibri" w:cs="Arial"/>
                <w:b/>
                <w:sz w:val="20"/>
              </w:rPr>
              <w:t xml:space="preserve">its </w:t>
            </w:r>
            <w:r w:rsidRPr="002E5877">
              <w:rPr>
                <w:rFonts w:ascii="Calibri" w:hAnsi="Calibri" w:cs="Arial"/>
                <w:b/>
                <w:sz w:val="20"/>
              </w:rPr>
              <w:t>equivalent.</w:t>
            </w:r>
          </w:p>
          <w:p w14:paraId="29F63EAA" w14:textId="4445FE52" w:rsidR="002E5877" w:rsidRPr="002E5877" w:rsidRDefault="002E5877" w:rsidP="002E58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0"/>
              </w:rPr>
            </w:pPr>
            <w:r w:rsidRPr="002E5877">
              <w:rPr>
                <w:rFonts w:ascii="Calibri" w:hAnsi="Calibri" w:cs="Arial"/>
                <w:b/>
                <w:sz w:val="20"/>
              </w:rPr>
              <w:t xml:space="preserve">PG – 60%+ at Masters AND 60%+ in the dissertation element of the </w:t>
            </w:r>
            <w:proofErr w:type="spellStart"/>
            <w:r w:rsidRPr="002E5877">
              <w:rPr>
                <w:rFonts w:ascii="Calibri" w:hAnsi="Calibri" w:cs="Arial"/>
                <w:b/>
                <w:sz w:val="20"/>
              </w:rPr>
              <w:t>Masters</w:t>
            </w:r>
            <w:proofErr w:type="spellEnd"/>
            <w:r w:rsidRPr="002E5877">
              <w:rPr>
                <w:rFonts w:ascii="Calibri" w:hAnsi="Calibri" w:cs="Arial"/>
                <w:b/>
                <w:sz w:val="20"/>
              </w:rPr>
              <w:t xml:space="preserve"> degree.</w:t>
            </w:r>
          </w:p>
          <w:p w14:paraId="10DC91DD" w14:textId="702954D5" w:rsidR="00404F1A" w:rsidRPr="00494E6B" w:rsidRDefault="00404F1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3" w:type="dxa"/>
          </w:tcPr>
          <w:p w14:paraId="402F2508" w14:textId="13F39303" w:rsidR="00404F1A" w:rsidRPr="00020756" w:rsidRDefault="00D46814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ja-JP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  <w:lang w:eastAsia="ja-JP"/>
                </w:rPr>
                <w:id w:val="-18272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BB1" w:rsidRPr="000207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304BB1" w:rsidRPr="0002075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ja-JP"/>
              </w:rPr>
              <w:t xml:space="preserve">   </w:t>
            </w:r>
            <w:r w:rsidR="00404F1A" w:rsidRPr="00020756"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  <w:t>Yes</w:t>
            </w:r>
          </w:p>
          <w:p w14:paraId="16F73AA3" w14:textId="12429333" w:rsidR="00404F1A" w:rsidRDefault="00D46814" w:rsidP="00304BB1">
            <w:pPr>
              <w:rPr>
                <w:rFonts w:ascii="Segoe UI Symbol" w:eastAsia="Times New Roman" w:hAnsi="Segoe UI Symbol"/>
                <w:b/>
                <w:sz w:val="22"/>
                <w:szCs w:val="22"/>
                <w:lang w:eastAsia="ja-JP"/>
              </w:rPr>
            </w:pPr>
            <w:sdt>
              <w:sdtPr>
                <w:rPr>
                  <w:rFonts w:asciiTheme="minorHAnsi" w:eastAsia="Segoe UI Symbol" w:hAnsiTheme="minorHAnsi" w:cstheme="minorHAnsi"/>
                  <w:b/>
                  <w:sz w:val="22"/>
                  <w:szCs w:val="22"/>
                  <w:lang w:eastAsia="ja-JP"/>
                </w:rPr>
                <w:id w:val="-196156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BB1" w:rsidRPr="000207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304BB1" w:rsidRPr="00020756">
              <w:rPr>
                <w:rFonts w:asciiTheme="minorHAnsi" w:eastAsia="Segoe UI Symbol" w:hAnsiTheme="minorHAnsi" w:cstheme="minorHAnsi"/>
                <w:sz w:val="22"/>
                <w:szCs w:val="22"/>
                <w:lang w:eastAsia="ja-JP"/>
              </w:rPr>
              <w:t xml:space="preserve">   </w:t>
            </w:r>
            <w:r w:rsidR="00404F1A" w:rsidRPr="00020756">
              <w:rPr>
                <w:rFonts w:asciiTheme="minorHAnsi" w:eastAsia="Segoe UI Symbol" w:hAnsiTheme="minorHAnsi" w:cstheme="minorHAnsi"/>
                <w:sz w:val="22"/>
                <w:szCs w:val="22"/>
                <w:lang w:eastAsia="ja-JP"/>
              </w:rPr>
              <w:t>No</w:t>
            </w:r>
          </w:p>
        </w:tc>
      </w:tr>
      <w:tr w:rsidR="00404F1A" w14:paraId="3CF17156" w14:textId="267480F8" w:rsidTr="00304BB1">
        <w:tc>
          <w:tcPr>
            <w:tcW w:w="4531" w:type="dxa"/>
            <w:shd w:val="clear" w:color="auto" w:fill="E2EEF6"/>
          </w:tcPr>
          <w:p w14:paraId="17246E7D" w14:textId="04F9CAB0" w:rsidR="00404F1A" w:rsidRDefault="00404F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the answer is ‘No’</w:t>
            </w:r>
            <w:r w:rsidR="002D39E8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you </w:t>
            </w:r>
            <w:r w:rsidRPr="002F11A3">
              <w:rPr>
                <w:rFonts w:ascii="Calibri" w:hAnsi="Calibri" w:cs="Arial"/>
                <w:b/>
                <w:sz w:val="22"/>
                <w:szCs w:val="22"/>
              </w:rPr>
              <w:t>must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explain clearly why you believe your professional experience (in the area of either </w:t>
            </w:r>
            <w:r w:rsidR="00426F04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 xml:space="preserve">ducation or </w:t>
            </w:r>
            <w:r w:rsidR="00426F04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>port) should be taken into consideration in lieu of this:</w:t>
            </w:r>
          </w:p>
          <w:p w14:paraId="1386E8D6" w14:textId="77777777" w:rsidR="00020756" w:rsidRDefault="0002075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BC3440" w14:textId="05107F09" w:rsidR="00404F1A" w:rsidRPr="002F11A3" w:rsidRDefault="00404F1A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F11A3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="00426F04">
              <w:rPr>
                <w:rFonts w:ascii="Calibri" w:hAnsi="Calibri" w:cs="Arial"/>
                <w:i/>
                <w:sz w:val="18"/>
                <w:szCs w:val="18"/>
              </w:rPr>
              <w:t>Note</w:t>
            </w:r>
            <w:r w:rsidRPr="002F11A3">
              <w:rPr>
                <w:rFonts w:ascii="Calibri" w:hAnsi="Calibri" w:cs="Arial"/>
                <w:i/>
                <w:sz w:val="18"/>
                <w:szCs w:val="18"/>
              </w:rPr>
              <w:t>: all applicants whose academic qualifications fall below our entry requirements are strongly advised to contact the School in advance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for guidance</w:t>
            </w:r>
            <w:r w:rsidRPr="002F11A3">
              <w:rPr>
                <w:rFonts w:ascii="Calibri" w:hAnsi="Calibri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  <w:p w14:paraId="72C2F9AE" w14:textId="12850BEC" w:rsidR="00404F1A" w:rsidRDefault="00404F1A">
            <w:pPr>
              <w:rPr>
                <w:rFonts w:ascii="Segoe UI Symbol" w:eastAsia="Times New Roman" w:hAnsi="Segoe UI Symbo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863" w:type="dxa"/>
          </w:tcPr>
          <w:p w14:paraId="5E8464C3" w14:textId="77777777" w:rsidR="00404F1A" w:rsidRDefault="00404F1A" w:rsidP="00426F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1BC9099" w14:textId="77777777" w:rsidR="00AA1396" w:rsidRDefault="00AA1396" w:rsidP="00AA1396">
      <w:pPr>
        <w:tabs>
          <w:tab w:val="left" w:pos="2070"/>
        </w:tabs>
        <w:spacing w:after="120"/>
        <w:rPr>
          <w:rFonts w:ascii="Calibri" w:hAnsi="Calibri" w:cs="Arial"/>
          <w:b/>
          <w:szCs w:val="22"/>
        </w:rPr>
      </w:pPr>
    </w:p>
    <w:p w14:paraId="7A0414DF" w14:textId="77777777" w:rsidR="00AA1396" w:rsidRDefault="00AA1396" w:rsidP="007F15F2">
      <w:pPr>
        <w:tabs>
          <w:tab w:val="left" w:pos="2070"/>
        </w:tabs>
        <w:spacing w:after="120"/>
        <w:jc w:val="center"/>
        <w:rPr>
          <w:rFonts w:ascii="Calibri" w:hAnsi="Calibri" w:cs="Arial"/>
          <w:b/>
          <w:szCs w:val="22"/>
        </w:rPr>
      </w:pPr>
    </w:p>
    <w:p w14:paraId="3ACEC77B" w14:textId="32BC4051" w:rsidR="00AE5140" w:rsidRPr="00AA1396" w:rsidRDefault="007F15F2" w:rsidP="007F15F2">
      <w:pPr>
        <w:tabs>
          <w:tab w:val="left" w:pos="2070"/>
        </w:tabs>
        <w:spacing w:after="120"/>
        <w:jc w:val="center"/>
        <w:rPr>
          <w:rFonts w:ascii="Calibri" w:hAnsi="Calibri" w:cs="Arial"/>
          <w:b/>
          <w:szCs w:val="22"/>
        </w:rPr>
      </w:pPr>
      <w:r w:rsidRPr="00AA1396">
        <w:rPr>
          <w:rFonts w:ascii="Calibri" w:hAnsi="Calibri" w:cs="Arial"/>
          <w:b/>
          <w:szCs w:val="22"/>
        </w:rPr>
        <w:t>Guidelines for the Research Proposal</w:t>
      </w:r>
    </w:p>
    <w:p w14:paraId="63426ECF" w14:textId="77777777" w:rsidR="00AA1396" w:rsidRDefault="002D39E8" w:rsidP="00AA1396">
      <w:pPr>
        <w:tabs>
          <w:tab w:val="left" w:pos="2070"/>
        </w:tabs>
        <w:spacing w:after="120"/>
        <w:rPr>
          <w:rFonts w:ascii="Calibri" w:hAnsi="Calibri" w:cs="Arial"/>
          <w:sz w:val="22"/>
          <w:szCs w:val="22"/>
        </w:rPr>
      </w:pPr>
      <w:r w:rsidRPr="00AA1396">
        <w:rPr>
          <w:rFonts w:ascii="Calibri" w:hAnsi="Calibri" w:cs="Arial"/>
          <w:sz w:val="22"/>
          <w:szCs w:val="22"/>
        </w:rPr>
        <w:t>Please</w:t>
      </w:r>
      <w:r w:rsidR="00083FC1" w:rsidRPr="00AA1396">
        <w:rPr>
          <w:rFonts w:ascii="Calibri" w:hAnsi="Calibri" w:cs="Arial"/>
          <w:sz w:val="22"/>
          <w:szCs w:val="22"/>
        </w:rPr>
        <w:t xml:space="preserve"> also read our full </w:t>
      </w:r>
      <w:r w:rsidRPr="00AA1396">
        <w:rPr>
          <w:rFonts w:ascii="Calibri" w:hAnsi="Calibri" w:cs="Arial"/>
          <w:sz w:val="22"/>
          <w:szCs w:val="22"/>
        </w:rPr>
        <w:t xml:space="preserve">guidance on </w:t>
      </w:r>
      <w:r w:rsidR="00083FC1" w:rsidRPr="00AA1396">
        <w:rPr>
          <w:rFonts w:ascii="Calibri" w:hAnsi="Calibri" w:cs="Arial"/>
          <w:sz w:val="22"/>
          <w:szCs w:val="22"/>
        </w:rPr>
        <w:t>writing your</w:t>
      </w:r>
      <w:r w:rsidRPr="00AA1396">
        <w:rPr>
          <w:rFonts w:ascii="Calibri" w:hAnsi="Calibri" w:cs="Arial"/>
          <w:sz w:val="22"/>
          <w:szCs w:val="22"/>
        </w:rPr>
        <w:t xml:space="preserve"> research proposal </w:t>
      </w:r>
      <w:r w:rsidR="00083FC1" w:rsidRPr="00AA1396">
        <w:rPr>
          <w:rFonts w:ascii="Calibri" w:hAnsi="Calibri" w:cs="Arial"/>
          <w:sz w:val="22"/>
          <w:szCs w:val="22"/>
        </w:rPr>
        <w:t>within</w:t>
      </w:r>
      <w:r w:rsidRPr="00AA1396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Pr="00AA1396">
          <w:rPr>
            <w:rStyle w:val="Hyperlink"/>
            <w:rFonts w:ascii="Calibri" w:hAnsi="Calibri" w:cs="Arial"/>
            <w:sz w:val="22"/>
            <w:szCs w:val="22"/>
          </w:rPr>
          <w:t>this page</w:t>
        </w:r>
      </w:hyperlink>
      <w:r w:rsidRPr="00AA1396">
        <w:rPr>
          <w:rFonts w:ascii="Calibri" w:hAnsi="Calibri" w:cs="Arial"/>
          <w:sz w:val="22"/>
          <w:szCs w:val="22"/>
        </w:rPr>
        <w:t>.</w:t>
      </w:r>
      <w:r w:rsidR="00D75916" w:rsidRPr="00AA1396">
        <w:rPr>
          <w:rFonts w:ascii="Calibri" w:hAnsi="Calibri" w:cs="Arial"/>
          <w:sz w:val="22"/>
          <w:szCs w:val="22"/>
        </w:rPr>
        <w:t xml:space="preserve"> </w:t>
      </w:r>
      <w:r w:rsidR="00083FC1" w:rsidRPr="00AA1396">
        <w:rPr>
          <w:rFonts w:ascii="Calibri" w:hAnsi="Calibri" w:cs="Arial"/>
          <w:sz w:val="22"/>
          <w:szCs w:val="22"/>
        </w:rPr>
        <w:t>Please particularly remember that:</w:t>
      </w:r>
      <w:r w:rsidR="00D75916" w:rsidRPr="00AA1396">
        <w:rPr>
          <w:rFonts w:ascii="Calibri" w:hAnsi="Calibri" w:cs="Arial"/>
          <w:sz w:val="22"/>
          <w:szCs w:val="22"/>
        </w:rPr>
        <w:t xml:space="preserve"> </w:t>
      </w:r>
    </w:p>
    <w:p w14:paraId="7DAD17B1" w14:textId="06A1F4E3" w:rsidR="00083FC1" w:rsidRPr="00AA1396" w:rsidRDefault="007F15F2" w:rsidP="00AA1396">
      <w:pPr>
        <w:pStyle w:val="ListParagraph"/>
        <w:numPr>
          <w:ilvl w:val="0"/>
          <w:numId w:val="5"/>
        </w:numPr>
        <w:tabs>
          <w:tab w:val="left" w:pos="2070"/>
        </w:tabs>
        <w:spacing w:after="120"/>
        <w:rPr>
          <w:rFonts w:ascii="Calibri" w:hAnsi="Calibri" w:cs="Arial"/>
          <w:sz w:val="22"/>
          <w:szCs w:val="22"/>
        </w:rPr>
      </w:pPr>
      <w:r w:rsidRPr="00AA1396">
        <w:rPr>
          <w:rFonts w:ascii="Calibri" w:hAnsi="Calibri" w:cs="Arial"/>
          <w:sz w:val="22"/>
          <w:szCs w:val="22"/>
        </w:rPr>
        <w:t xml:space="preserve">Your proposal </w:t>
      </w:r>
      <w:r w:rsidRPr="00AA1396">
        <w:rPr>
          <w:rFonts w:ascii="Calibri" w:hAnsi="Calibri" w:cs="Arial"/>
          <w:b/>
          <w:sz w:val="22"/>
          <w:szCs w:val="22"/>
        </w:rPr>
        <w:t xml:space="preserve">must not exceed 5 </w:t>
      </w:r>
      <w:r w:rsidR="002D39E8" w:rsidRPr="00AA1396">
        <w:rPr>
          <w:rFonts w:ascii="Calibri" w:hAnsi="Calibri" w:cs="Arial"/>
          <w:b/>
          <w:sz w:val="22"/>
          <w:szCs w:val="22"/>
        </w:rPr>
        <w:t xml:space="preserve">A4 </w:t>
      </w:r>
      <w:r w:rsidRPr="00AA1396">
        <w:rPr>
          <w:rFonts w:ascii="Calibri" w:hAnsi="Calibri" w:cs="Arial"/>
          <w:b/>
          <w:sz w:val="22"/>
          <w:szCs w:val="22"/>
        </w:rPr>
        <w:t>pages</w:t>
      </w:r>
      <w:r w:rsidRPr="00AA1396">
        <w:rPr>
          <w:rFonts w:ascii="Calibri" w:hAnsi="Calibri" w:cs="Arial"/>
          <w:sz w:val="22"/>
          <w:szCs w:val="22"/>
        </w:rPr>
        <w:t xml:space="preserve"> (exc</w:t>
      </w:r>
      <w:r w:rsidR="002D39E8" w:rsidRPr="00AA1396">
        <w:rPr>
          <w:rFonts w:ascii="Calibri" w:hAnsi="Calibri" w:cs="Arial"/>
          <w:sz w:val="22"/>
          <w:szCs w:val="22"/>
        </w:rPr>
        <w:t>luding</w:t>
      </w:r>
      <w:r w:rsidRPr="00AA1396">
        <w:rPr>
          <w:rFonts w:ascii="Calibri" w:hAnsi="Calibri" w:cs="Arial"/>
          <w:sz w:val="22"/>
          <w:szCs w:val="22"/>
        </w:rPr>
        <w:t xml:space="preserve"> references</w:t>
      </w:r>
      <w:r w:rsidR="007B0287" w:rsidRPr="00AA1396">
        <w:rPr>
          <w:rFonts w:ascii="Calibri" w:hAnsi="Calibri" w:cs="Arial"/>
          <w:sz w:val="22"/>
          <w:szCs w:val="22"/>
        </w:rPr>
        <w:t xml:space="preserve"> and timetables</w:t>
      </w:r>
      <w:r w:rsidRPr="00AA1396">
        <w:rPr>
          <w:rFonts w:ascii="Calibri" w:hAnsi="Calibri" w:cs="Arial"/>
          <w:sz w:val="22"/>
          <w:szCs w:val="22"/>
        </w:rPr>
        <w:t xml:space="preserve">). </w:t>
      </w:r>
    </w:p>
    <w:p w14:paraId="31F7F48F" w14:textId="7472D6DC" w:rsidR="00083FC1" w:rsidRPr="0089374F" w:rsidRDefault="007F15F2" w:rsidP="0089374F">
      <w:pPr>
        <w:pStyle w:val="ListParagraph"/>
        <w:numPr>
          <w:ilvl w:val="0"/>
          <w:numId w:val="5"/>
        </w:numPr>
        <w:tabs>
          <w:tab w:val="left" w:pos="2070"/>
        </w:tabs>
        <w:spacing w:after="120"/>
        <w:rPr>
          <w:rFonts w:ascii="Calibri" w:hAnsi="Calibri" w:cs="Arial"/>
          <w:sz w:val="22"/>
          <w:szCs w:val="22"/>
        </w:rPr>
      </w:pPr>
      <w:r w:rsidRPr="0089374F">
        <w:rPr>
          <w:rFonts w:ascii="Calibri" w:hAnsi="Calibri" w:cs="Arial"/>
          <w:sz w:val="22"/>
          <w:szCs w:val="22"/>
        </w:rPr>
        <w:t>Please use Calibri size 11 font size and do not change the paragraph spacing (single, with 6pt after each paragraph) or the page margins.</w:t>
      </w:r>
    </w:p>
    <w:p w14:paraId="68C6A999" w14:textId="27F6D64C" w:rsidR="005A6359" w:rsidRDefault="007F15F2" w:rsidP="007F15F2">
      <w:pPr>
        <w:tabs>
          <w:tab w:val="left" w:pos="2070"/>
        </w:tabs>
        <w:spacing w:after="120"/>
        <w:rPr>
          <w:rFonts w:ascii="Calibri" w:hAnsi="Calibri" w:cs="Arial"/>
          <w:sz w:val="22"/>
          <w:szCs w:val="22"/>
        </w:rPr>
      </w:pPr>
      <w:r w:rsidRPr="0089374F">
        <w:rPr>
          <w:rFonts w:ascii="Calibri" w:hAnsi="Calibri" w:cs="Arial"/>
          <w:sz w:val="22"/>
          <w:szCs w:val="22"/>
        </w:rPr>
        <w:t xml:space="preserve"> </w:t>
      </w:r>
      <w:r w:rsidR="005A6359" w:rsidRPr="005A6359" w:rsidDel="00083FC1">
        <w:rPr>
          <w:rFonts w:ascii="Calibri" w:hAnsi="Calibri" w:cs="Arial"/>
          <w:b/>
          <w:sz w:val="22"/>
          <w:szCs w:val="22"/>
        </w:rPr>
        <w:t>Note</w:t>
      </w:r>
      <w:r w:rsidR="005A6359" w:rsidDel="00083FC1">
        <w:rPr>
          <w:rFonts w:ascii="Calibri" w:hAnsi="Calibri" w:cs="Arial"/>
          <w:sz w:val="22"/>
          <w:szCs w:val="22"/>
        </w:rPr>
        <w:t xml:space="preserve">: Before you start compiling your research proposal, please read carefully our FAQs </w:t>
      </w:r>
      <w:r w:rsidR="007B0287" w:rsidDel="00083FC1">
        <w:rPr>
          <w:rFonts w:ascii="Calibri" w:hAnsi="Calibri" w:cs="Arial"/>
          <w:sz w:val="22"/>
          <w:szCs w:val="22"/>
        </w:rPr>
        <w:t>o</w:t>
      </w:r>
      <w:r w:rsidR="005A6359" w:rsidDel="00083FC1">
        <w:rPr>
          <w:rFonts w:ascii="Calibri" w:hAnsi="Calibri" w:cs="Arial"/>
          <w:sz w:val="22"/>
          <w:szCs w:val="22"/>
        </w:rPr>
        <w:t xml:space="preserve">n </w:t>
      </w:r>
      <w:hyperlink r:id="rId9" w:history="1">
        <w:r w:rsidR="005A6359" w:rsidRPr="005A6359" w:rsidDel="00083FC1">
          <w:rPr>
            <w:rStyle w:val="Hyperlink"/>
            <w:rFonts w:ascii="Calibri" w:hAnsi="Calibri" w:cs="Arial"/>
            <w:sz w:val="22"/>
            <w:szCs w:val="22"/>
          </w:rPr>
          <w:t>this page</w:t>
        </w:r>
      </w:hyperlink>
      <w:r w:rsidR="005A6359" w:rsidDel="00083FC1">
        <w:rPr>
          <w:rFonts w:ascii="Calibri" w:hAnsi="Calibri" w:cs="Arial"/>
          <w:sz w:val="22"/>
          <w:szCs w:val="22"/>
        </w:rPr>
        <w:t xml:space="preserve"> for entry requirements for </w:t>
      </w:r>
      <w:r w:rsidR="007B0287" w:rsidDel="00083FC1">
        <w:rPr>
          <w:rFonts w:ascii="Calibri" w:hAnsi="Calibri" w:cs="Arial"/>
          <w:sz w:val="22"/>
          <w:szCs w:val="22"/>
        </w:rPr>
        <w:t>research</w:t>
      </w:r>
      <w:r w:rsidR="005A6359" w:rsidDel="00083FC1">
        <w:rPr>
          <w:rFonts w:ascii="Calibri" w:hAnsi="Calibri" w:cs="Arial"/>
          <w:sz w:val="22"/>
          <w:szCs w:val="22"/>
        </w:rPr>
        <w:t xml:space="preserve"> students and further information about the application process.</w:t>
      </w:r>
    </w:p>
    <w:p w14:paraId="296B75E2" w14:textId="77777777" w:rsidR="00AA1396" w:rsidDel="00083FC1" w:rsidRDefault="00AA1396" w:rsidP="007F15F2">
      <w:pPr>
        <w:tabs>
          <w:tab w:val="left" w:pos="2070"/>
        </w:tabs>
        <w:spacing w:after="120"/>
        <w:rPr>
          <w:rFonts w:ascii="Calibri" w:hAnsi="Calibri" w:cs="Arial"/>
          <w:sz w:val="22"/>
          <w:szCs w:val="22"/>
        </w:rPr>
      </w:pPr>
    </w:p>
    <w:p w14:paraId="516AE319" w14:textId="494FD569" w:rsidR="008F182A" w:rsidRDefault="008F182A" w:rsidP="00BC7BF6">
      <w:pPr>
        <w:jc w:val="center"/>
        <w:rPr>
          <w:rFonts w:ascii="Calibri" w:hAnsi="Calibri" w:cs="Arial"/>
          <w:b/>
          <w:sz w:val="28"/>
          <w:szCs w:val="22"/>
        </w:rPr>
      </w:pPr>
      <w:r w:rsidRPr="008F182A">
        <w:rPr>
          <w:rFonts w:ascii="Calibri" w:hAnsi="Calibri" w:cs="Arial"/>
          <w:b/>
          <w:sz w:val="28"/>
          <w:szCs w:val="22"/>
        </w:rPr>
        <w:t>Research Proposal</w:t>
      </w:r>
    </w:p>
    <w:p w14:paraId="16BB05AC" w14:textId="4A3C3F46" w:rsidR="00D75916" w:rsidRPr="00D75916" w:rsidRDefault="00D75916" w:rsidP="00BC7BF6">
      <w:pPr>
        <w:jc w:val="center"/>
        <w:rPr>
          <w:rFonts w:ascii="Calibri" w:hAnsi="Calibri" w:cs="Arial"/>
          <w:i/>
          <w:sz w:val="22"/>
          <w:szCs w:val="22"/>
        </w:rPr>
      </w:pPr>
      <w:r w:rsidRPr="00D75916">
        <w:rPr>
          <w:rFonts w:ascii="Calibri" w:hAnsi="Calibri" w:cs="Arial"/>
          <w:i/>
          <w:sz w:val="22"/>
          <w:szCs w:val="22"/>
        </w:rPr>
        <w:t>(Expand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D75916" w14:paraId="623E6A00" w14:textId="77777777" w:rsidTr="00D75916">
        <w:tc>
          <w:tcPr>
            <w:tcW w:w="9394" w:type="dxa"/>
          </w:tcPr>
          <w:p w14:paraId="26819F90" w14:textId="77777777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1C8E1657" w14:textId="77777777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057AD5CF" w14:textId="77777777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5D58C70C" w14:textId="77777777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6BDD955C" w14:textId="77777777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5DC84F4A" w14:textId="77777777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7ABCAC35" w14:textId="77777777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0737FA5E" w14:textId="3DD3955F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79162F68" w14:textId="63259713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34219C21" w14:textId="086F6ADE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35638810" w14:textId="4667973E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0F21FFAA" w14:textId="2659E3F1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618A5D74" w14:textId="1430213B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1577921A" w14:textId="272CB5BB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794488F1" w14:textId="554686BA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0DAB6D1B" w14:textId="04856EFE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0DFFB302" w14:textId="25831810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313EEA77" w14:textId="55B5AA1A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354B7D3D" w14:textId="2C10662D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0C2C9E19" w14:textId="26B9DF14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43AFCC5F" w14:textId="4A4024A3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19CA7009" w14:textId="0638D58D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4D653240" w14:textId="3E45ABA6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11D6D673" w14:textId="77777777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6F91D972" w14:textId="77777777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  <w:p w14:paraId="2CB97807" w14:textId="098C89DF" w:rsidR="00D75916" w:rsidRDefault="00D75916" w:rsidP="00D75916">
            <w:pPr>
              <w:rPr>
                <w:rFonts w:ascii="Calibri" w:hAnsi="Calibri" w:cs="Arial"/>
                <w:b/>
                <w:sz w:val="28"/>
                <w:szCs w:val="22"/>
              </w:rPr>
            </w:pPr>
          </w:p>
        </w:tc>
      </w:tr>
    </w:tbl>
    <w:p w14:paraId="2E3626E9" w14:textId="77777777" w:rsidR="00D75916" w:rsidRPr="008F182A" w:rsidRDefault="00D75916" w:rsidP="00D75916">
      <w:pPr>
        <w:rPr>
          <w:rFonts w:ascii="Calibri" w:hAnsi="Calibri" w:cs="Arial"/>
          <w:b/>
          <w:sz w:val="28"/>
          <w:szCs w:val="22"/>
        </w:rPr>
      </w:pPr>
    </w:p>
    <w:p w14:paraId="1A1F8459" w14:textId="77777777" w:rsidR="008F182A" w:rsidRDefault="008F182A" w:rsidP="007F15F2">
      <w:pPr>
        <w:tabs>
          <w:tab w:val="left" w:pos="2070"/>
        </w:tabs>
        <w:spacing w:after="120"/>
        <w:rPr>
          <w:rFonts w:ascii="Calibri" w:hAnsi="Calibri" w:cs="Arial"/>
          <w:sz w:val="22"/>
          <w:szCs w:val="22"/>
        </w:rPr>
      </w:pPr>
    </w:p>
    <w:p w14:paraId="462514D0" w14:textId="77777777" w:rsidR="008F182A" w:rsidRPr="007F15F2" w:rsidRDefault="008F182A" w:rsidP="007F15F2">
      <w:pPr>
        <w:tabs>
          <w:tab w:val="left" w:pos="2070"/>
        </w:tabs>
        <w:spacing w:after="120"/>
        <w:rPr>
          <w:rFonts w:ascii="Calibri" w:hAnsi="Calibri" w:cs="Arial"/>
          <w:sz w:val="22"/>
          <w:szCs w:val="22"/>
        </w:rPr>
      </w:pPr>
    </w:p>
    <w:sectPr w:rsidR="008F182A" w:rsidRPr="007F15F2" w:rsidSect="008F182A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18" w:right="1418" w:bottom="1418" w:left="1418" w:header="227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8032" w14:textId="77777777" w:rsidR="00D46814" w:rsidRDefault="00D46814">
      <w:r>
        <w:separator/>
      </w:r>
    </w:p>
  </w:endnote>
  <w:endnote w:type="continuationSeparator" w:id="0">
    <w:p w14:paraId="4C861E05" w14:textId="77777777" w:rsidR="00D46814" w:rsidRDefault="00D4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97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C6E12" w14:textId="77777777" w:rsidR="008F182A" w:rsidRDefault="008F18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796C3" w14:textId="77777777" w:rsidR="008F182A" w:rsidRDefault="008F1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0A4C" w14:textId="77777777" w:rsidR="003A6ACA" w:rsidRDefault="003A6ACA">
    <w:pPr>
      <w:pStyle w:val="Footer"/>
      <w:framePr w:wrap="around" w:vAnchor="text" w:hAnchor="margin" w:xAlign="center" w:y="1"/>
      <w:rPr>
        <w:rStyle w:val="PageNumber"/>
        <w:rFonts w:ascii="Gill Sans" w:hAnsi="Gill Sans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rFonts w:ascii="Gill Sans" w:hAnsi="Gill Sans"/>
        <w:sz w:val="20"/>
      </w:rPr>
      <w:instrText xml:space="preserve">PAGE  </w:instrText>
    </w:r>
    <w:r>
      <w:rPr>
        <w:rStyle w:val="PageNumber"/>
        <w:rFonts w:ascii="Gill Sans" w:hAnsi="Gill Sans"/>
        <w:sz w:val="20"/>
      </w:rPr>
      <w:fldChar w:fldCharType="separate"/>
    </w:r>
    <w:r w:rsidR="00020756">
      <w:rPr>
        <w:rStyle w:val="PageNumber"/>
        <w:rFonts w:ascii="Gill Sans" w:hAnsi="Gill Sans"/>
        <w:noProof/>
        <w:sz w:val="20"/>
      </w:rPr>
      <w:t>1</w:t>
    </w:r>
    <w:r>
      <w:rPr>
        <w:rStyle w:val="PageNumber"/>
        <w:rFonts w:ascii="Gill Sans" w:hAnsi="Gill Sans"/>
        <w:sz w:val="20"/>
      </w:rPr>
      <w:fldChar w:fldCharType="end"/>
    </w:r>
  </w:p>
  <w:p w14:paraId="43B6DDA6" w14:textId="77777777" w:rsidR="003A6ACA" w:rsidRDefault="003A6ACA" w:rsidP="008F182A">
    <w:pPr>
      <w:pStyle w:val="Footer"/>
      <w:rPr>
        <w:rFonts w:ascii="Gill Sans" w:hAnsi="Gill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DF306" w14:textId="77777777" w:rsidR="00D46814" w:rsidRDefault="00D46814">
      <w:r>
        <w:separator/>
      </w:r>
    </w:p>
  </w:footnote>
  <w:footnote w:type="continuationSeparator" w:id="0">
    <w:p w14:paraId="18380AD9" w14:textId="77777777" w:rsidR="00D46814" w:rsidRDefault="00D4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EF62" w14:textId="77777777" w:rsidR="00FE4246" w:rsidRDefault="00FE4246" w:rsidP="00FE424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F7CB" w14:textId="77777777" w:rsidR="00942EEB" w:rsidRDefault="00FE6959" w:rsidP="00942EEB">
    <w:pPr>
      <w:pStyle w:val="Header"/>
      <w:jc w:val="right"/>
    </w:pPr>
    <w:r w:rsidRPr="007B7EED">
      <w:rPr>
        <w:rFonts w:ascii="Cambria" w:hAnsi="Cambria"/>
        <w:noProof/>
        <w:sz w:val="22"/>
        <w:lang w:eastAsia="en-GB"/>
      </w:rPr>
      <w:drawing>
        <wp:inline distT="0" distB="0" distL="0" distR="0" wp14:anchorId="235500B8" wp14:editId="0F0946C6">
          <wp:extent cx="581025" cy="5810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6E59"/>
    <w:multiLevelType w:val="hybridMultilevel"/>
    <w:tmpl w:val="539C1DAC"/>
    <w:lvl w:ilvl="0" w:tplc="6D34FB8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36584AB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96D86AA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1280DF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897CFA8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218A99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C2ECEA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9D2C114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219CE52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76B3373"/>
    <w:multiLevelType w:val="hybridMultilevel"/>
    <w:tmpl w:val="A47CB7C2"/>
    <w:lvl w:ilvl="0" w:tplc="88EC56D6">
      <w:start w:val="4"/>
      <w:numFmt w:val="bullet"/>
      <w:lvlText w:val="-"/>
      <w:lvlJc w:val="left"/>
      <w:pPr>
        <w:ind w:left="644" w:hanging="360"/>
      </w:pPr>
      <w:rPr>
        <w:rFonts w:ascii="Gill Sans" w:eastAsia="Times New Roman" w:hAnsi="Gill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517519"/>
    <w:multiLevelType w:val="hybridMultilevel"/>
    <w:tmpl w:val="1C78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7814"/>
    <w:multiLevelType w:val="hybridMultilevel"/>
    <w:tmpl w:val="DE30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526D7"/>
    <w:multiLevelType w:val="hybridMultilevel"/>
    <w:tmpl w:val="8B6C2166"/>
    <w:lvl w:ilvl="0" w:tplc="270ECD90">
      <w:numFmt w:val="bullet"/>
      <w:lvlText w:val="-"/>
      <w:lvlJc w:val="left"/>
      <w:pPr>
        <w:ind w:left="360" w:hanging="360"/>
      </w:pPr>
      <w:rPr>
        <w:rFonts w:ascii="Calibri" w:eastAsia="Times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B87B71"/>
    <w:multiLevelType w:val="hybridMultilevel"/>
    <w:tmpl w:val="2F88FA7C"/>
    <w:lvl w:ilvl="0" w:tplc="3E2A6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C2C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3A9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69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C8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45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43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64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EB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72"/>
    <w:rsid w:val="00020756"/>
    <w:rsid w:val="00083FC1"/>
    <w:rsid w:val="000A5400"/>
    <w:rsid w:val="001737CC"/>
    <w:rsid w:val="00293992"/>
    <w:rsid w:val="002D39E8"/>
    <w:rsid w:val="002E5877"/>
    <w:rsid w:val="002F11A3"/>
    <w:rsid w:val="00304BB1"/>
    <w:rsid w:val="00305D31"/>
    <w:rsid w:val="00342C0B"/>
    <w:rsid w:val="00395F0F"/>
    <w:rsid w:val="003A6ACA"/>
    <w:rsid w:val="00404F1A"/>
    <w:rsid w:val="0042550C"/>
    <w:rsid w:val="00426F04"/>
    <w:rsid w:val="00440828"/>
    <w:rsid w:val="00476CD0"/>
    <w:rsid w:val="00494E6B"/>
    <w:rsid w:val="00535FB4"/>
    <w:rsid w:val="00584B88"/>
    <w:rsid w:val="005A14BF"/>
    <w:rsid w:val="005A6359"/>
    <w:rsid w:val="005B4C86"/>
    <w:rsid w:val="005E5357"/>
    <w:rsid w:val="00693F38"/>
    <w:rsid w:val="00796318"/>
    <w:rsid w:val="007B0287"/>
    <w:rsid w:val="007C2988"/>
    <w:rsid w:val="007F15F2"/>
    <w:rsid w:val="00804F9E"/>
    <w:rsid w:val="0083448B"/>
    <w:rsid w:val="0089374F"/>
    <w:rsid w:val="00897852"/>
    <w:rsid w:val="008D1A32"/>
    <w:rsid w:val="008F182A"/>
    <w:rsid w:val="00942EEB"/>
    <w:rsid w:val="009D27BC"/>
    <w:rsid w:val="009F0F3B"/>
    <w:rsid w:val="00A235F9"/>
    <w:rsid w:val="00A722D6"/>
    <w:rsid w:val="00AA1396"/>
    <w:rsid w:val="00AB7E50"/>
    <w:rsid w:val="00AE5140"/>
    <w:rsid w:val="00AF2FDC"/>
    <w:rsid w:val="00B9780A"/>
    <w:rsid w:val="00BC7BF6"/>
    <w:rsid w:val="00BD0FBD"/>
    <w:rsid w:val="00BF6E1D"/>
    <w:rsid w:val="00C023F9"/>
    <w:rsid w:val="00C07B95"/>
    <w:rsid w:val="00C602B6"/>
    <w:rsid w:val="00CA7C4E"/>
    <w:rsid w:val="00D00D58"/>
    <w:rsid w:val="00D46814"/>
    <w:rsid w:val="00D64E51"/>
    <w:rsid w:val="00D75916"/>
    <w:rsid w:val="00DB1AC8"/>
    <w:rsid w:val="00DD2665"/>
    <w:rsid w:val="00DD556F"/>
    <w:rsid w:val="00DE7399"/>
    <w:rsid w:val="00E761D2"/>
    <w:rsid w:val="00ED2E72"/>
    <w:rsid w:val="00F20624"/>
    <w:rsid w:val="00F834CB"/>
    <w:rsid w:val="00FE4246"/>
    <w:rsid w:val="00FE69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DBC89A"/>
  <w15:chartTrackingRefBased/>
  <w15:docId w15:val="{33E5AC95-6B54-4F54-9E58-048F6335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ill Sans" w:eastAsia="Times New Roman" w:hAnsi="Gill Sans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103"/>
      </w:tabs>
      <w:autoSpaceDE w:val="0"/>
      <w:autoSpaceDN w:val="0"/>
      <w:adjustRightInd w:val="0"/>
      <w:outlineLvl w:val="1"/>
    </w:pPr>
    <w:rPr>
      <w:rFonts w:ascii="Gill Sans" w:eastAsia="Times New Roman" w:hAnsi="Gill Sans"/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rFonts w:ascii="Gill Sans" w:hAnsi="Gill Sans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Gill Sans" w:eastAsia="Times New Roman" w:hAnsi="Gill Sans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E4246"/>
    <w:rPr>
      <w:rFonts w:ascii="Gill Sans" w:eastAsia="Times New Roman" w:hAnsi="Gill Sans"/>
      <w:sz w:val="28"/>
      <w:lang w:eastAsia="en-US"/>
    </w:rPr>
  </w:style>
  <w:style w:type="character" w:styleId="Hyperlink">
    <w:name w:val="Hyperlink"/>
    <w:uiPriority w:val="99"/>
    <w:unhideWhenUsed/>
    <w:rsid w:val="00897852"/>
    <w:rPr>
      <w:color w:val="0000FF"/>
      <w:u w:val="single"/>
    </w:rPr>
  </w:style>
  <w:style w:type="table" w:styleId="TableGrid">
    <w:name w:val="Table Grid"/>
    <w:basedOn w:val="TableNormal"/>
    <w:uiPriority w:val="59"/>
    <w:rsid w:val="0044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F182A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182A"/>
    <w:rPr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78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304BB1"/>
    <w:pPr>
      <w:ind w:left="720"/>
      <w:contextualSpacing/>
    </w:pPr>
  </w:style>
  <w:style w:type="paragraph" w:styleId="Revision">
    <w:name w:val="Revision"/>
    <w:hidden/>
    <w:uiPriority w:val="71"/>
    <w:semiHidden/>
    <w:rsid w:val="00304BB1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6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education/graduate-school/research-degrees/phd-mphil/research-proposal-guideline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ed.ac.uk/education/graduate-school/research-degrees/phd-supervisors-topic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.ac.uk/education/graduate-school/research-degrees/faq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Moray House School of Education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 McLaughlin</dc:creator>
  <cp:keywords/>
  <cp:lastModifiedBy>SABETI Shari</cp:lastModifiedBy>
  <cp:revision>4</cp:revision>
  <cp:lastPrinted>2010-11-18T13:35:00Z</cp:lastPrinted>
  <dcterms:created xsi:type="dcterms:W3CDTF">2020-08-31T08:32:00Z</dcterms:created>
  <dcterms:modified xsi:type="dcterms:W3CDTF">2020-08-31T08:38:00Z</dcterms:modified>
</cp:coreProperties>
</file>