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63737" w14:textId="24B84562" w:rsidR="00A761DB" w:rsidRDefault="00A761DB">
      <w:pPr>
        <w:rPr>
          <w:b/>
          <w:u w:val="single"/>
        </w:rPr>
      </w:pPr>
      <w:bookmarkStart w:id="0" w:name="_top"/>
      <w:bookmarkStart w:id="1" w:name="_GoBack"/>
      <w:bookmarkEnd w:id="0"/>
      <w:bookmarkEnd w:id="1"/>
      <w:r>
        <w:rPr>
          <w:noProof/>
          <w:lang w:eastAsia="en-GB"/>
        </w:rPr>
        <w:drawing>
          <wp:inline distT="0" distB="0" distL="0" distR="0" wp14:anchorId="4C4A7CC5" wp14:editId="60A165EF">
            <wp:extent cx="5060948" cy="812800"/>
            <wp:effectExtent l="0" t="0" r="6350" b="6350"/>
            <wp:docPr id="2" name="Picture 2" descr="C:\Users\pbanks\AppData\Local\Microsoft\Windows\INetCache\Content.MSO\91303E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48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13D34" w14:textId="77777777" w:rsidR="00A761DB" w:rsidRPr="00A761DB" w:rsidRDefault="00A761DB">
      <w:pPr>
        <w:rPr>
          <w:b/>
          <w:sz w:val="28"/>
          <w:szCs w:val="28"/>
          <w:u w:val="single"/>
        </w:rPr>
      </w:pPr>
    </w:p>
    <w:p w14:paraId="26EFBA03" w14:textId="75ED2870" w:rsidR="00020A54" w:rsidRPr="00A761DB" w:rsidRDefault="00D30935" w:rsidP="00A761D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Guidance - C</w:t>
      </w:r>
      <w:r w:rsidR="00A761DB" w:rsidRPr="00A761DB">
        <w:rPr>
          <w:rFonts w:cstheme="minorHAnsi"/>
          <w:b/>
          <w:sz w:val="28"/>
          <w:szCs w:val="28"/>
        </w:rPr>
        <w:t>onsidering the i</w:t>
      </w:r>
      <w:r w:rsidR="00D94E2B" w:rsidRPr="00A761DB">
        <w:rPr>
          <w:rFonts w:cstheme="minorHAnsi"/>
          <w:b/>
          <w:sz w:val="28"/>
          <w:szCs w:val="28"/>
        </w:rPr>
        <w:t xml:space="preserve">mpact of the </w:t>
      </w:r>
      <w:r w:rsidR="00A761DB" w:rsidRPr="00A761DB">
        <w:rPr>
          <w:rFonts w:cstheme="minorHAnsi"/>
          <w:b/>
          <w:sz w:val="28"/>
          <w:szCs w:val="28"/>
        </w:rPr>
        <w:t>c</w:t>
      </w:r>
      <w:r w:rsidR="00347E36" w:rsidRPr="00A761DB">
        <w:rPr>
          <w:rFonts w:cstheme="minorHAnsi"/>
          <w:b/>
          <w:sz w:val="28"/>
          <w:szCs w:val="28"/>
        </w:rPr>
        <w:t>oronavirus</w:t>
      </w:r>
      <w:r w:rsidR="00A761DB" w:rsidRPr="00A761DB">
        <w:rPr>
          <w:rFonts w:cstheme="minorHAnsi"/>
          <w:b/>
          <w:sz w:val="28"/>
          <w:szCs w:val="28"/>
        </w:rPr>
        <w:t xml:space="preserve"> pandemic on p</w:t>
      </w:r>
      <w:r w:rsidR="00D94E2B" w:rsidRPr="00A761DB">
        <w:rPr>
          <w:rFonts w:cstheme="minorHAnsi"/>
          <w:b/>
          <w:sz w:val="28"/>
          <w:szCs w:val="28"/>
        </w:rPr>
        <w:t>romotions</w:t>
      </w:r>
    </w:p>
    <w:p w14:paraId="2705C151" w14:textId="77777777" w:rsidR="00A761DB" w:rsidRDefault="00A761DB" w:rsidP="00D94E2B">
      <w:pPr>
        <w:rPr>
          <w:rFonts w:cstheme="minorHAnsi"/>
          <w:sz w:val="24"/>
          <w:szCs w:val="24"/>
        </w:rPr>
      </w:pPr>
    </w:p>
    <w:p w14:paraId="7ED444E8" w14:textId="21788151" w:rsidR="00D94E2B" w:rsidRPr="00A761DB" w:rsidRDefault="004066CF" w:rsidP="00D94E2B">
      <w:pPr>
        <w:rPr>
          <w:rFonts w:cstheme="minorHAnsi"/>
          <w:sz w:val="24"/>
          <w:szCs w:val="24"/>
        </w:rPr>
      </w:pPr>
      <w:r w:rsidRPr="00A761DB">
        <w:rPr>
          <w:rFonts w:cstheme="minorHAnsi"/>
          <w:sz w:val="24"/>
          <w:szCs w:val="24"/>
        </w:rPr>
        <w:t xml:space="preserve">We are launching the promotions process as usual </w:t>
      </w:r>
      <w:r w:rsidR="00CD7496" w:rsidRPr="00A761DB">
        <w:rPr>
          <w:rFonts w:cstheme="minorHAnsi"/>
          <w:sz w:val="24"/>
          <w:szCs w:val="24"/>
        </w:rPr>
        <w:t>for 2021/22</w:t>
      </w:r>
      <w:r w:rsidRPr="00A761DB">
        <w:rPr>
          <w:rFonts w:cstheme="minorHAnsi"/>
          <w:sz w:val="24"/>
          <w:szCs w:val="24"/>
        </w:rPr>
        <w:t xml:space="preserve"> and are aware that the Covid-19 pandemic</w:t>
      </w:r>
      <w:r w:rsidR="00B66E22" w:rsidRPr="00A761DB">
        <w:rPr>
          <w:rFonts w:cstheme="minorHAnsi"/>
          <w:sz w:val="24"/>
          <w:szCs w:val="24"/>
        </w:rPr>
        <w:t>, while affecting us all,</w:t>
      </w:r>
      <w:r w:rsidRPr="00A761DB">
        <w:rPr>
          <w:rFonts w:cstheme="minorHAnsi"/>
          <w:sz w:val="24"/>
          <w:szCs w:val="24"/>
        </w:rPr>
        <w:t xml:space="preserve"> </w:t>
      </w:r>
      <w:r w:rsidR="00D235EE" w:rsidRPr="00A761DB">
        <w:rPr>
          <w:rFonts w:cstheme="minorHAnsi"/>
          <w:sz w:val="24"/>
          <w:szCs w:val="24"/>
        </w:rPr>
        <w:t>will</w:t>
      </w:r>
      <w:r w:rsidRPr="00A761DB">
        <w:rPr>
          <w:rFonts w:cstheme="minorHAnsi"/>
          <w:sz w:val="24"/>
          <w:szCs w:val="24"/>
        </w:rPr>
        <w:t xml:space="preserve"> </w:t>
      </w:r>
      <w:r w:rsidR="00B66E22" w:rsidRPr="00A761DB">
        <w:rPr>
          <w:rFonts w:cstheme="minorHAnsi"/>
          <w:sz w:val="24"/>
          <w:szCs w:val="24"/>
        </w:rPr>
        <w:t xml:space="preserve">also </w:t>
      </w:r>
      <w:r w:rsidRPr="00A761DB">
        <w:rPr>
          <w:rFonts w:cstheme="minorHAnsi"/>
          <w:sz w:val="24"/>
          <w:szCs w:val="24"/>
        </w:rPr>
        <w:t>have had a significant impact on the contributions that many members of staff have been able to make.</w:t>
      </w:r>
      <w:r w:rsidR="00D94E2B" w:rsidRPr="00A761DB">
        <w:rPr>
          <w:rFonts w:cstheme="minorHAnsi"/>
          <w:sz w:val="24"/>
          <w:szCs w:val="24"/>
        </w:rPr>
        <w:t xml:space="preserve">  We also recognise that the short, medium, and long-term impact will depend on the promotion sought and the </w:t>
      </w:r>
      <w:r w:rsidR="00D235EE" w:rsidRPr="00A761DB">
        <w:rPr>
          <w:rFonts w:cstheme="minorHAnsi"/>
          <w:sz w:val="24"/>
          <w:szCs w:val="24"/>
        </w:rPr>
        <w:t>area of work</w:t>
      </w:r>
      <w:r w:rsidR="00D94E2B" w:rsidRPr="00A761DB">
        <w:rPr>
          <w:rFonts w:cstheme="minorHAnsi"/>
          <w:sz w:val="24"/>
          <w:szCs w:val="24"/>
        </w:rPr>
        <w:t>.</w:t>
      </w:r>
      <w:r w:rsidR="00D235EE" w:rsidRPr="00A761DB">
        <w:rPr>
          <w:rFonts w:cstheme="minorHAnsi"/>
          <w:sz w:val="24"/>
          <w:szCs w:val="24"/>
        </w:rPr>
        <w:t xml:space="preserve">  In light of this, we will apply the following principles and considerations </w:t>
      </w:r>
      <w:r w:rsidR="00452353" w:rsidRPr="00A761DB">
        <w:rPr>
          <w:rFonts w:cstheme="minorHAnsi"/>
          <w:sz w:val="24"/>
          <w:szCs w:val="24"/>
        </w:rPr>
        <w:t xml:space="preserve">throughout the </w:t>
      </w:r>
      <w:r w:rsidR="00D235EE" w:rsidRPr="00A761DB">
        <w:rPr>
          <w:rFonts w:cstheme="minorHAnsi"/>
          <w:sz w:val="24"/>
          <w:szCs w:val="24"/>
        </w:rPr>
        <w:t>promotion</w:t>
      </w:r>
      <w:r w:rsidR="00452353" w:rsidRPr="00A761DB">
        <w:rPr>
          <w:rFonts w:cstheme="minorHAnsi"/>
          <w:sz w:val="24"/>
          <w:szCs w:val="24"/>
        </w:rPr>
        <w:t>s process</w:t>
      </w:r>
      <w:r w:rsidR="00D235EE" w:rsidRPr="00A761DB">
        <w:rPr>
          <w:rFonts w:cstheme="minorHAnsi"/>
          <w:sz w:val="24"/>
          <w:szCs w:val="24"/>
        </w:rPr>
        <w:t>:</w:t>
      </w:r>
    </w:p>
    <w:p w14:paraId="44CD515F" w14:textId="56DF7FC3" w:rsidR="00D94E2B" w:rsidRPr="00A761DB" w:rsidRDefault="00D94E2B" w:rsidP="00D235EE">
      <w:pPr>
        <w:pStyle w:val="ListParagraph"/>
        <w:ind w:left="0"/>
        <w:rPr>
          <w:rFonts w:cstheme="minorHAnsi"/>
          <w:b/>
          <w:sz w:val="24"/>
          <w:szCs w:val="24"/>
        </w:rPr>
      </w:pPr>
      <w:r w:rsidRPr="00A761DB">
        <w:rPr>
          <w:rFonts w:cstheme="minorHAnsi"/>
          <w:b/>
          <w:sz w:val="24"/>
          <w:szCs w:val="24"/>
        </w:rPr>
        <w:t>Key Prin</w:t>
      </w:r>
      <w:r w:rsidR="00D235EE" w:rsidRPr="00A761DB">
        <w:rPr>
          <w:rFonts w:cstheme="minorHAnsi"/>
          <w:b/>
          <w:sz w:val="24"/>
          <w:szCs w:val="24"/>
        </w:rPr>
        <w:t>ciples:</w:t>
      </w:r>
    </w:p>
    <w:p w14:paraId="573541F7" w14:textId="77777777" w:rsidR="00D235EE" w:rsidRPr="00A761DB" w:rsidRDefault="00D235EE" w:rsidP="00D235EE">
      <w:pPr>
        <w:pStyle w:val="ListParagraph"/>
        <w:ind w:left="0"/>
        <w:rPr>
          <w:rFonts w:cstheme="minorHAnsi"/>
          <w:b/>
          <w:sz w:val="24"/>
          <w:szCs w:val="24"/>
        </w:rPr>
      </w:pPr>
    </w:p>
    <w:p w14:paraId="17DCE7F2" w14:textId="21596880" w:rsidR="004066CF" w:rsidRPr="00A761DB" w:rsidRDefault="004066CF" w:rsidP="004066C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761DB">
        <w:rPr>
          <w:rFonts w:cstheme="minorHAnsi"/>
          <w:sz w:val="24"/>
          <w:szCs w:val="24"/>
        </w:rPr>
        <w:t xml:space="preserve">We </w:t>
      </w:r>
      <w:r w:rsidR="00D235EE" w:rsidRPr="00A761DB">
        <w:rPr>
          <w:rFonts w:cstheme="minorHAnsi"/>
          <w:sz w:val="24"/>
          <w:szCs w:val="24"/>
        </w:rPr>
        <w:t xml:space="preserve">will </w:t>
      </w:r>
      <w:r w:rsidRPr="00A761DB">
        <w:rPr>
          <w:rFonts w:cstheme="minorHAnsi"/>
          <w:sz w:val="24"/>
          <w:szCs w:val="24"/>
        </w:rPr>
        <w:t xml:space="preserve">recognise </w:t>
      </w:r>
      <w:r w:rsidR="00D235EE" w:rsidRPr="00A761DB">
        <w:rPr>
          <w:rFonts w:cstheme="minorHAnsi"/>
          <w:sz w:val="24"/>
          <w:szCs w:val="24"/>
        </w:rPr>
        <w:t>that the impact of the</w:t>
      </w:r>
      <w:r w:rsidRPr="00A761DB">
        <w:rPr>
          <w:rFonts w:cstheme="minorHAnsi"/>
          <w:sz w:val="24"/>
          <w:szCs w:val="24"/>
        </w:rPr>
        <w:t xml:space="preserve"> </w:t>
      </w:r>
      <w:r w:rsidR="00D235EE" w:rsidRPr="00A761DB">
        <w:rPr>
          <w:rFonts w:cstheme="minorHAnsi"/>
          <w:sz w:val="24"/>
          <w:szCs w:val="24"/>
        </w:rPr>
        <w:t xml:space="preserve">Pandemic </w:t>
      </w:r>
      <w:r w:rsidRPr="00A761DB">
        <w:rPr>
          <w:rFonts w:cstheme="minorHAnsi"/>
          <w:sz w:val="24"/>
          <w:szCs w:val="24"/>
        </w:rPr>
        <w:t>will have b</w:t>
      </w:r>
      <w:r w:rsidR="00D235EE" w:rsidRPr="00A761DB">
        <w:rPr>
          <w:rFonts w:cstheme="minorHAnsi"/>
          <w:sz w:val="24"/>
          <w:szCs w:val="24"/>
        </w:rPr>
        <w:t xml:space="preserve">een different for each employee and therefore each application will be considered on merit and in relation to the discipline, stage of career </w:t>
      </w:r>
      <w:r w:rsidR="00D235EE" w:rsidRPr="00A761DB">
        <w:rPr>
          <w:rFonts w:cstheme="minorHAnsi"/>
          <w:b/>
          <w:sz w:val="24"/>
          <w:szCs w:val="24"/>
        </w:rPr>
        <w:t>and</w:t>
      </w:r>
      <w:r w:rsidR="00D235EE" w:rsidRPr="00A761DB">
        <w:rPr>
          <w:rFonts w:cstheme="minorHAnsi"/>
          <w:sz w:val="24"/>
          <w:szCs w:val="24"/>
        </w:rPr>
        <w:t xml:space="preserve"> any specific circumstances highlighted in the application.</w:t>
      </w:r>
    </w:p>
    <w:p w14:paraId="7E0AC672" w14:textId="77777777" w:rsidR="00D235EE" w:rsidRPr="00A761DB" w:rsidRDefault="00D235EE" w:rsidP="00D235EE">
      <w:pPr>
        <w:pStyle w:val="ListParagraph"/>
        <w:rPr>
          <w:rFonts w:cstheme="minorHAnsi"/>
          <w:sz w:val="24"/>
          <w:szCs w:val="24"/>
        </w:rPr>
      </w:pPr>
    </w:p>
    <w:p w14:paraId="383AD6C3" w14:textId="6CAE75BD" w:rsidR="00D235EE" w:rsidRPr="00A761DB" w:rsidRDefault="004066CF" w:rsidP="00D235E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A761DB">
        <w:rPr>
          <w:rFonts w:cstheme="minorHAnsi"/>
          <w:sz w:val="24"/>
          <w:szCs w:val="24"/>
        </w:rPr>
        <w:t>We will continue to expect our usual high standards in pursuit of quality and excellence, even if the volume, scope and range of activity may have changed because of the pandemic.</w:t>
      </w:r>
      <w:r w:rsidR="00E45D5C" w:rsidRPr="00A761DB">
        <w:rPr>
          <w:rFonts w:cstheme="minorHAnsi"/>
          <w:sz w:val="24"/>
          <w:szCs w:val="24"/>
        </w:rPr>
        <w:t xml:space="preserve"> </w:t>
      </w:r>
    </w:p>
    <w:p w14:paraId="71609040" w14:textId="77777777" w:rsidR="00166FF2" w:rsidRPr="00A761DB" w:rsidRDefault="00166FF2" w:rsidP="00166FF2">
      <w:pPr>
        <w:pStyle w:val="ListParagraph"/>
        <w:rPr>
          <w:rFonts w:cstheme="minorHAnsi"/>
          <w:sz w:val="24"/>
          <w:szCs w:val="24"/>
        </w:rPr>
      </w:pPr>
    </w:p>
    <w:p w14:paraId="43EB959B" w14:textId="15513744" w:rsidR="00166FF2" w:rsidRPr="00A761DB" w:rsidRDefault="00166FF2" w:rsidP="00166FF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761DB">
        <w:rPr>
          <w:rFonts w:cstheme="minorHAnsi"/>
          <w:sz w:val="24"/>
          <w:szCs w:val="24"/>
        </w:rPr>
        <w:t>We will take account of best research, information and practice into the disproportionate impact of the pandemic on staff</w:t>
      </w:r>
      <w:r w:rsidR="00D47922" w:rsidRPr="00A761DB">
        <w:rPr>
          <w:rFonts w:cstheme="minorHAnsi"/>
          <w:sz w:val="24"/>
          <w:szCs w:val="24"/>
        </w:rPr>
        <w:t xml:space="preserve"> </w:t>
      </w:r>
      <w:r w:rsidRPr="00A761DB">
        <w:rPr>
          <w:rFonts w:cstheme="minorHAnsi"/>
          <w:sz w:val="24"/>
          <w:szCs w:val="24"/>
        </w:rPr>
        <w:t>to ensure our decisions are in line with our commitment to equality of opportunity for all.</w:t>
      </w:r>
    </w:p>
    <w:p w14:paraId="66DFF690" w14:textId="3902CF4D" w:rsidR="00166FF2" w:rsidRPr="00A761DB" w:rsidRDefault="00166FF2" w:rsidP="00166FF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3BD78069" w14:textId="0C047DE5" w:rsidR="00166FF2" w:rsidRPr="00A761DB" w:rsidRDefault="00166FF2" w:rsidP="00166FF2">
      <w:pPr>
        <w:pStyle w:val="ListParagraph"/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A761DB">
        <w:rPr>
          <w:rFonts w:cstheme="minorHAnsi"/>
          <w:b/>
          <w:sz w:val="24"/>
          <w:szCs w:val="24"/>
        </w:rPr>
        <w:t>Guidance:</w:t>
      </w:r>
    </w:p>
    <w:p w14:paraId="020ABE09" w14:textId="240347DC" w:rsidR="00D235EE" w:rsidRPr="00A761DB" w:rsidRDefault="00D235EE" w:rsidP="00D235EE">
      <w:pPr>
        <w:spacing w:after="0" w:line="240" w:lineRule="auto"/>
        <w:rPr>
          <w:rFonts w:cstheme="minorHAnsi"/>
          <w:sz w:val="24"/>
          <w:szCs w:val="24"/>
        </w:rPr>
      </w:pPr>
    </w:p>
    <w:p w14:paraId="08F2821D" w14:textId="235E72EA" w:rsidR="003004F0" w:rsidRPr="00A761DB" w:rsidRDefault="003004F0" w:rsidP="00D235E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A761DB">
        <w:rPr>
          <w:rFonts w:cstheme="minorHAnsi"/>
          <w:sz w:val="24"/>
          <w:szCs w:val="24"/>
        </w:rPr>
        <w:t>If you are planning a promotion submission this year, in discussion with your line manager we ask that you provide a brief impact assessment outlining how the pandemic has impacted your work:</w:t>
      </w:r>
    </w:p>
    <w:p w14:paraId="796B41BD" w14:textId="77777777" w:rsidR="00166FF2" w:rsidRPr="00A761DB" w:rsidRDefault="00166FF2" w:rsidP="00166FF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6CFBEA29" w14:textId="12012D5B" w:rsidR="004066CF" w:rsidRPr="00A761DB" w:rsidRDefault="003004F0" w:rsidP="003004F0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A761DB">
        <w:rPr>
          <w:rFonts w:cstheme="minorHAnsi"/>
          <w:sz w:val="24"/>
          <w:szCs w:val="24"/>
        </w:rPr>
        <w:t>P</w:t>
      </w:r>
      <w:r w:rsidR="004066CF" w:rsidRPr="00A761DB">
        <w:rPr>
          <w:rFonts w:cstheme="minorHAnsi"/>
          <w:sz w:val="24"/>
          <w:szCs w:val="24"/>
        </w:rPr>
        <w:t xml:space="preserve">rovide information as honestly and fully as possible to ensure that promotion panels make decisions based on all relevant </w:t>
      </w:r>
      <w:r w:rsidR="004C289B" w:rsidRPr="00A761DB">
        <w:rPr>
          <w:rFonts w:cstheme="minorHAnsi"/>
          <w:sz w:val="24"/>
          <w:szCs w:val="24"/>
        </w:rPr>
        <w:t xml:space="preserve">factors </w:t>
      </w:r>
      <w:r w:rsidR="007952F2" w:rsidRPr="00A761DB">
        <w:rPr>
          <w:rFonts w:cstheme="minorHAnsi"/>
          <w:sz w:val="24"/>
          <w:szCs w:val="24"/>
        </w:rPr>
        <w:t>and their impact (in line with second bullet</w:t>
      </w:r>
    </w:p>
    <w:p w14:paraId="16446094" w14:textId="2744FD3E" w:rsidR="006B6122" w:rsidRPr="00A761DB" w:rsidRDefault="006B6122" w:rsidP="003004F0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A761DB">
        <w:rPr>
          <w:rFonts w:cstheme="minorHAnsi"/>
          <w:sz w:val="24"/>
          <w:szCs w:val="24"/>
        </w:rPr>
        <w:t>Applicants preferring to keep specific details of such factors confidential should focus on their impact</w:t>
      </w:r>
    </w:p>
    <w:p w14:paraId="3F7A9C99" w14:textId="22C5DB7C" w:rsidR="006B6122" w:rsidRPr="00A761DB" w:rsidRDefault="006B6122" w:rsidP="006B6122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A761DB">
        <w:rPr>
          <w:rFonts w:cstheme="minorHAnsi"/>
          <w:sz w:val="24"/>
          <w:szCs w:val="24"/>
        </w:rPr>
        <w:lastRenderedPageBreak/>
        <w:t>This information will be used to inform the Academic Promotions process only and will not be used for any other purpose including as a disclosure to inform or update staff records.</w:t>
      </w:r>
    </w:p>
    <w:p w14:paraId="1B81E636" w14:textId="77777777" w:rsidR="00166FF2" w:rsidRPr="00A761DB" w:rsidRDefault="00166FF2" w:rsidP="00166FF2">
      <w:pPr>
        <w:pStyle w:val="ListParagraph"/>
        <w:ind w:left="1440"/>
        <w:rPr>
          <w:rFonts w:cstheme="minorHAnsi"/>
          <w:sz w:val="24"/>
          <w:szCs w:val="24"/>
        </w:rPr>
      </w:pPr>
    </w:p>
    <w:p w14:paraId="1CB3F995" w14:textId="41FC8648" w:rsidR="006B6122" w:rsidRPr="00A761DB" w:rsidRDefault="006B6122" w:rsidP="006B612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761DB">
        <w:rPr>
          <w:rFonts w:cstheme="minorHAnsi"/>
          <w:sz w:val="24"/>
          <w:szCs w:val="24"/>
        </w:rPr>
        <w:t>If your promotion was ready for submission last year, you don’t need to make any further updates to your submission unless you feel there is additional information to add – but please make this clear with your line manager and in your submission.</w:t>
      </w:r>
    </w:p>
    <w:p w14:paraId="391055D0" w14:textId="77777777" w:rsidR="002F25B8" w:rsidRPr="00A761DB" w:rsidRDefault="002F25B8">
      <w:pPr>
        <w:rPr>
          <w:rFonts w:cstheme="minorHAnsi"/>
          <w:b/>
          <w:sz w:val="24"/>
          <w:szCs w:val="24"/>
        </w:rPr>
      </w:pPr>
    </w:p>
    <w:p w14:paraId="28B526EA" w14:textId="77777777" w:rsidR="00EB0620" w:rsidRDefault="00EB0620" w:rsidP="00E36311"/>
    <w:sectPr w:rsidR="00EB062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B53441" w16cid:durableId="2452421B"/>
  <w16cid:commentId w16cid:paraId="7BE7D1FC" w16cid:durableId="245243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FFF26" w14:textId="77777777" w:rsidR="00A761DB" w:rsidRDefault="00A761DB" w:rsidP="00A761DB">
      <w:pPr>
        <w:spacing w:after="0" w:line="240" w:lineRule="auto"/>
      </w:pPr>
      <w:r>
        <w:separator/>
      </w:r>
    </w:p>
  </w:endnote>
  <w:endnote w:type="continuationSeparator" w:id="0">
    <w:p w14:paraId="62BD48CE" w14:textId="77777777" w:rsidR="00A761DB" w:rsidRDefault="00A761DB" w:rsidP="00A7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FB65E" w14:textId="765FCE8A" w:rsidR="00A761DB" w:rsidRDefault="00A761DB" w:rsidP="00A761DB">
    <w:pPr>
      <w:pStyle w:val="Footer"/>
      <w:jc w:val="right"/>
    </w:pPr>
    <w:r>
      <w:t>July 2021 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CB78A" w14:textId="77777777" w:rsidR="00A761DB" w:rsidRDefault="00A761DB" w:rsidP="00A761DB">
      <w:pPr>
        <w:spacing w:after="0" w:line="240" w:lineRule="auto"/>
      </w:pPr>
      <w:r>
        <w:separator/>
      </w:r>
    </w:p>
  </w:footnote>
  <w:footnote w:type="continuationSeparator" w:id="0">
    <w:p w14:paraId="5D8DC0BB" w14:textId="77777777" w:rsidR="00A761DB" w:rsidRDefault="00A761DB" w:rsidP="00A76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CAA"/>
    <w:multiLevelType w:val="hybridMultilevel"/>
    <w:tmpl w:val="27CC1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03151"/>
    <w:multiLevelType w:val="hybridMultilevel"/>
    <w:tmpl w:val="75C6A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30D8A"/>
    <w:multiLevelType w:val="hybridMultilevel"/>
    <w:tmpl w:val="E0525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93DAC"/>
    <w:multiLevelType w:val="hybridMultilevel"/>
    <w:tmpl w:val="6D168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OEnbiGOCYp4ITMjoWrD8vocZqYey7EuJ1zRq0OOvGdjM7MIPVlWLUicHhlPiBST2nYUFegtGxyWNSgHBmA9ToQ==" w:salt="peF/OJbAFAFjP3MFXA9L6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11"/>
    <w:rsid w:val="00020A54"/>
    <w:rsid w:val="00100959"/>
    <w:rsid w:val="00166FF2"/>
    <w:rsid w:val="00175D8A"/>
    <w:rsid w:val="001D2CFF"/>
    <w:rsid w:val="002F25B8"/>
    <w:rsid w:val="003004F0"/>
    <w:rsid w:val="00347E36"/>
    <w:rsid w:val="004066CF"/>
    <w:rsid w:val="00452353"/>
    <w:rsid w:val="004A30F1"/>
    <w:rsid w:val="004C289B"/>
    <w:rsid w:val="00575225"/>
    <w:rsid w:val="00656430"/>
    <w:rsid w:val="006B6122"/>
    <w:rsid w:val="00702906"/>
    <w:rsid w:val="007952F2"/>
    <w:rsid w:val="00856A1A"/>
    <w:rsid w:val="009D0BCA"/>
    <w:rsid w:val="00A660CE"/>
    <w:rsid w:val="00A761DB"/>
    <w:rsid w:val="00B66E22"/>
    <w:rsid w:val="00B702B7"/>
    <w:rsid w:val="00CD7496"/>
    <w:rsid w:val="00D235EE"/>
    <w:rsid w:val="00D30935"/>
    <w:rsid w:val="00D47922"/>
    <w:rsid w:val="00D94E2B"/>
    <w:rsid w:val="00DC7673"/>
    <w:rsid w:val="00E36311"/>
    <w:rsid w:val="00E45D5C"/>
    <w:rsid w:val="00EA4F6B"/>
    <w:rsid w:val="00EB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09F9"/>
  <w15:chartTrackingRefBased/>
  <w15:docId w15:val="{99EBA976-8BF2-4FA1-B90B-1DFE4227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20A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5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D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D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D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D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5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6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1DB"/>
  </w:style>
  <w:style w:type="paragraph" w:styleId="Footer">
    <w:name w:val="footer"/>
    <w:basedOn w:val="Normal"/>
    <w:link w:val="FooterChar"/>
    <w:uiPriority w:val="99"/>
    <w:unhideWhenUsed/>
    <w:rsid w:val="00A76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3CA4A6F49FA4C8F3BDBCB32D51D3A" ma:contentTypeVersion="7" ma:contentTypeDescription="Create a new document." ma:contentTypeScope="" ma:versionID="e5f1d10d5fbd92173b39280002b8f6df">
  <xsd:schema xmlns:xsd="http://www.w3.org/2001/XMLSchema" xmlns:xs="http://www.w3.org/2001/XMLSchema" xmlns:p="http://schemas.microsoft.com/office/2006/metadata/properties" xmlns:ns3="1686f3c4-bf3e-46cc-9f83-a1a7dfd0296f" xmlns:ns4="0d2cab6b-c50f-44d6-bc32-68cc6a225041" targetNamespace="http://schemas.microsoft.com/office/2006/metadata/properties" ma:root="true" ma:fieldsID="c0cb7f36b11138592e7591958c1460ea" ns3:_="" ns4:_="">
    <xsd:import namespace="1686f3c4-bf3e-46cc-9f83-a1a7dfd0296f"/>
    <xsd:import namespace="0d2cab6b-c50f-44d6-bc32-68cc6a2250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6f3c4-bf3e-46cc-9f83-a1a7dfd02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cab6b-c50f-44d6-bc32-68cc6a225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27AE2-77DB-4B7C-8FCC-6E9A515BB9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583A14-444F-446F-99A4-3A17201BB100}">
  <ds:schemaRefs>
    <ds:schemaRef ds:uri="0d2cab6b-c50f-44d6-bc32-68cc6a22504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686f3c4-bf3e-46cc-9f83-a1a7dfd0296f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16D121-C9B5-46F7-A425-69ED70EC1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6f3c4-bf3e-46cc-9f83-a1a7dfd0296f"/>
    <ds:schemaRef ds:uri="0d2cab6b-c50f-44d6-bc32-68cc6a225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12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NESBITT Denise</dc:creator>
  <cp:keywords/>
  <dc:description/>
  <cp:lastModifiedBy>PARTRIDGE Kirsten</cp:lastModifiedBy>
  <cp:revision>2</cp:revision>
  <dcterms:created xsi:type="dcterms:W3CDTF">2021-07-07T08:44:00Z</dcterms:created>
  <dcterms:modified xsi:type="dcterms:W3CDTF">2021-07-07T08:44:00Z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0x01010038C3CA4A6F49FA4C8F3BDBCB32D51D3A</vt:lpwstr>
  </property>
</Properties>
</file>