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94">
        <w:rPr>
          <w:noProof/>
          <w:lang w:eastAsia="en-GB"/>
        </w:rPr>
        <w:t>University of Edinburgh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383509">
        <w:t>–</w:t>
      </w:r>
      <w:r>
        <w:t xml:space="preserve"> </w:t>
      </w:r>
      <w:r w:rsidR="00EC368B">
        <w:t>01/09/2020</w:t>
      </w:r>
      <w:r w:rsidR="00D86C94">
        <w:t xml:space="preserve"> through to 31/08</w:t>
      </w:r>
      <w:r w:rsidR="00CC1722">
        <w:t>/20</w:t>
      </w:r>
      <w:r w:rsidR="00EC368B">
        <w:t>21</w:t>
      </w:r>
      <w:bookmarkStart w:id="0" w:name="_GoBack"/>
      <w:bookmarkEnd w:id="0"/>
      <w:r w:rsidR="00776B99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163"/>
        <w:gridCol w:w="680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1134" w:type="dxa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EF09D5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033924">
            <w:pPr>
              <w:jc w:val="center"/>
            </w:pPr>
            <w:r>
              <w:t>£32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D86C94" w:rsidP="00EF09D5">
            <w:r>
              <w:t xml:space="preserve">Manual </w:t>
            </w:r>
            <w:r w:rsidR="00B0255C">
              <w:t>Note Taker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£35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4D205F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26134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Mentor –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1:1 Study Skills Support - SpLD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 xml:space="preserve">Specialist 1:1 Study Skills Support </w:t>
            </w:r>
            <w:r w:rsidR="00CC68F0">
              <w:t>–</w:t>
            </w:r>
            <w:r>
              <w:t xml:space="preserve">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</w:tbl>
    <w:p w:rsidR="00776B99" w:rsidRPr="00965E58" w:rsidRDefault="00776B99" w:rsidP="00CD2478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83509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85AC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C68F0"/>
    <w:rsid w:val="00CD2478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86C94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368B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B74599"/>
  <w15:docId w15:val="{5893A1CC-0175-4FBE-BA27-56BA26F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CAMPBELL Gael</cp:lastModifiedBy>
  <cp:revision>2</cp:revision>
  <dcterms:created xsi:type="dcterms:W3CDTF">2020-04-21T09:55:00Z</dcterms:created>
  <dcterms:modified xsi:type="dcterms:W3CDTF">2020-04-21T09:55:00Z</dcterms:modified>
</cp:coreProperties>
</file>