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BD722" w14:textId="77777777" w:rsidR="00E42135" w:rsidRDefault="00E42135" w:rsidP="00E42135"/>
    <w:p w14:paraId="52C7D82F" w14:textId="7FB55BDD" w:rsidR="00A75FF9" w:rsidRPr="001B4601" w:rsidRDefault="003B621F" w:rsidP="001B4601">
      <w:pPr>
        <w:pStyle w:val="Title"/>
        <w:rPr>
          <w:b/>
          <w:sz w:val="40"/>
          <w:szCs w:val="40"/>
        </w:rPr>
      </w:pPr>
      <w:r>
        <w:rPr>
          <w:b/>
          <w:sz w:val="40"/>
          <w:szCs w:val="40"/>
        </w:rPr>
        <w:t xml:space="preserve">The Alan Turing Institute AI Fellowships </w:t>
      </w:r>
      <w:r w:rsidR="001B4601">
        <w:rPr>
          <w:b/>
          <w:sz w:val="40"/>
          <w:szCs w:val="40"/>
        </w:rPr>
        <w:t xml:space="preserve">- </w:t>
      </w:r>
      <w:r w:rsidR="00B41C68" w:rsidRPr="001B4601">
        <w:rPr>
          <w:b/>
          <w:sz w:val="40"/>
          <w:szCs w:val="40"/>
        </w:rPr>
        <w:t>Outline Proposal</w:t>
      </w:r>
    </w:p>
    <w:p w14:paraId="57BD5798" w14:textId="677F13DE" w:rsidR="00E42135" w:rsidRDefault="008D5724" w:rsidP="001B4601">
      <w:pPr>
        <w:pBdr>
          <w:bottom w:val="single" w:sz="4" w:space="1" w:color="auto"/>
        </w:pBdr>
        <w:spacing w:after="0"/>
      </w:pPr>
      <w:hyperlink r:id="rId10" w:history="1">
        <w:r w:rsidRPr="00AB30CE">
          <w:rPr>
            <w:rStyle w:val="Hyperlink"/>
          </w:rPr>
          <w:t>https://www.ukri.org/funding/funding-opportunities/turing-artificial-intelligence-acceleration-fellowships/</w:t>
        </w:r>
      </w:hyperlink>
      <w:r>
        <w:t xml:space="preserve"> </w:t>
      </w:r>
    </w:p>
    <w:p w14:paraId="6F76E7AA" w14:textId="77777777" w:rsidR="001B4601" w:rsidRDefault="001B4601" w:rsidP="001B4601">
      <w:pPr>
        <w:pBdr>
          <w:bottom w:val="single" w:sz="4" w:space="1" w:color="auto"/>
        </w:pBdr>
        <w:spacing w:after="0"/>
      </w:pPr>
    </w:p>
    <w:p w14:paraId="2991BFB8" w14:textId="538A0BE9" w:rsidR="008D5724" w:rsidRDefault="001B4601" w:rsidP="001B4601">
      <w:pPr>
        <w:pBdr>
          <w:bottom w:val="single" w:sz="4" w:space="1" w:color="auto"/>
        </w:pBdr>
        <w:spacing w:after="0"/>
        <w:rPr>
          <w:sz w:val="22"/>
          <w:szCs w:val="22"/>
        </w:rPr>
      </w:pPr>
      <w:r w:rsidRPr="00386A4A">
        <w:rPr>
          <w:sz w:val="22"/>
          <w:szCs w:val="22"/>
        </w:rPr>
        <w:t xml:space="preserve">Please </w:t>
      </w:r>
      <w:r w:rsidR="008D5724">
        <w:rPr>
          <w:sz w:val="22"/>
          <w:szCs w:val="22"/>
        </w:rPr>
        <w:t>refer to the call guidance when completing this form:</w:t>
      </w:r>
    </w:p>
    <w:p w14:paraId="011D1083" w14:textId="3FB669E9" w:rsidR="008D5724" w:rsidRDefault="008D5724" w:rsidP="001B4601">
      <w:pPr>
        <w:pBdr>
          <w:bottom w:val="single" w:sz="4" w:space="1" w:color="auto"/>
        </w:pBdr>
        <w:spacing w:after="0"/>
        <w:rPr>
          <w:sz w:val="22"/>
          <w:szCs w:val="22"/>
        </w:rPr>
      </w:pPr>
      <w:hyperlink r:id="rId11" w:history="1">
        <w:r w:rsidRPr="00AB30CE">
          <w:rPr>
            <w:rStyle w:val="Hyperlink"/>
            <w:sz w:val="22"/>
            <w:szCs w:val="22"/>
          </w:rPr>
          <w:t>https://www.ukri.org/files/funding/turing-ai-acceleration-fellowship-call-document/</w:t>
        </w:r>
      </w:hyperlink>
      <w:r>
        <w:rPr>
          <w:sz w:val="22"/>
          <w:szCs w:val="22"/>
        </w:rPr>
        <w:t xml:space="preserve"> </w:t>
      </w:r>
    </w:p>
    <w:p w14:paraId="25541FFE" w14:textId="50179D3A" w:rsidR="001B4601" w:rsidRPr="00386A4A" w:rsidRDefault="008D5724" w:rsidP="001B4601">
      <w:pPr>
        <w:pBdr>
          <w:bottom w:val="single" w:sz="4" w:space="1" w:color="auto"/>
        </w:pBdr>
        <w:spacing w:after="0"/>
        <w:rPr>
          <w:sz w:val="22"/>
          <w:szCs w:val="22"/>
        </w:rPr>
      </w:pPr>
      <w:r>
        <w:rPr>
          <w:sz w:val="22"/>
          <w:szCs w:val="22"/>
        </w:rPr>
        <w:t xml:space="preserve">Once complete, </w:t>
      </w:r>
      <w:r w:rsidR="001B4601" w:rsidRPr="00386A4A">
        <w:rPr>
          <w:sz w:val="22"/>
          <w:szCs w:val="22"/>
        </w:rPr>
        <w:t xml:space="preserve">email </w:t>
      </w:r>
      <w:bookmarkStart w:id="0" w:name="_GoBack"/>
      <w:bookmarkEnd w:id="0"/>
      <w:r w:rsidR="001B4601" w:rsidRPr="00386A4A">
        <w:rPr>
          <w:sz w:val="22"/>
          <w:szCs w:val="22"/>
        </w:rPr>
        <w:t>to the UK Research Funding Manager Rosie Maccagnano (</w:t>
      </w:r>
      <w:hyperlink r:id="rId12" w:history="1">
        <w:r w:rsidR="001B4601" w:rsidRPr="00386A4A">
          <w:rPr>
            <w:rStyle w:val="Hyperlink"/>
            <w:sz w:val="22"/>
            <w:szCs w:val="22"/>
          </w:rPr>
          <w:t>rosanna.maccagnano@ed.ac.uk</w:t>
        </w:r>
      </w:hyperlink>
      <w:r w:rsidR="00041DBB" w:rsidRPr="00386A4A">
        <w:rPr>
          <w:sz w:val="22"/>
          <w:szCs w:val="22"/>
        </w:rPr>
        <w:t xml:space="preserve">) by </w:t>
      </w:r>
      <w:r>
        <w:rPr>
          <w:sz w:val="22"/>
          <w:szCs w:val="22"/>
        </w:rPr>
        <w:t>24 January 2020</w:t>
      </w:r>
      <w:r w:rsidR="001B4601" w:rsidRPr="00386A4A">
        <w:rPr>
          <w:sz w:val="22"/>
          <w:szCs w:val="22"/>
        </w:rPr>
        <w:t xml:space="preserve">. </w:t>
      </w:r>
    </w:p>
    <w:p w14:paraId="34381968" w14:textId="77777777" w:rsidR="001B4601" w:rsidRPr="00E42135" w:rsidRDefault="001B4601" w:rsidP="001B4601">
      <w:pPr>
        <w:pBdr>
          <w:bottom w:val="single" w:sz="4" w:space="1" w:color="auto"/>
        </w:pBdr>
        <w:spacing w:after="0"/>
      </w:pPr>
    </w:p>
    <w:p w14:paraId="31002A67" w14:textId="07571CFA" w:rsidR="008D5724" w:rsidRDefault="008D5724" w:rsidP="001B4601"/>
    <w:p w14:paraId="5629E45D" w14:textId="591AD54B" w:rsidR="00E42135" w:rsidRDefault="00B41C68" w:rsidP="001B4601">
      <w:pPr>
        <w:pStyle w:val="Heading1"/>
        <w:spacing w:before="0"/>
      </w:pPr>
      <w:r>
        <w:t>Project Details</w:t>
      </w:r>
    </w:p>
    <w:p w14:paraId="24964348" w14:textId="7F1D15B2" w:rsidR="00B41C68" w:rsidRPr="00A4576E" w:rsidRDefault="001B4601" w:rsidP="001B4601">
      <w:pPr>
        <w:spacing w:after="0" w:line="240" w:lineRule="auto"/>
        <w:rPr>
          <w:rFonts w:ascii="Arial" w:hAnsi="Arial" w:cs="Arial"/>
          <w:sz w:val="22"/>
          <w:szCs w:val="22"/>
        </w:rPr>
      </w:pPr>
      <w:r w:rsidRPr="00A4576E">
        <w:rPr>
          <w:rFonts w:ascii="Arial" w:hAnsi="Arial" w:cs="Arial"/>
          <w:sz w:val="22"/>
          <w:szCs w:val="22"/>
        </w:rPr>
        <w:t xml:space="preserve">School/Unit: </w:t>
      </w:r>
    </w:p>
    <w:p w14:paraId="19D65B6E" w14:textId="52065702" w:rsidR="00820D15" w:rsidRPr="00A4576E" w:rsidRDefault="00820D15" w:rsidP="001B4601">
      <w:pPr>
        <w:spacing w:after="0" w:line="240" w:lineRule="auto"/>
        <w:rPr>
          <w:rFonts w:ascii="Arial" w:hAnsi="Arial" w:cs="Arial"/>
          <w:sz w:val="22"/>
          <w:szCs w:val="22"/>
        </w:rPr>
      </w:pPr>
      <w:r w:rsidRPr="00A4576E">
        <w:rPr>
          <w:rFonts w:ascii="Arial" w:hAnsi="Arial" w:cs="Arial"/>
          <w:sz w:val="22"/>
          <w:szCs w:val="22"/>
        </w:rPr>
        <w:t>Applicant Name:</w:t>
      </w:r>
    </w:p>
    <w:p w14:paraId="339FF022" w14:textId="4B910D37" w:rsidR="00B41C68" w:rsidRPr="00A4576E" w:rsidRDefault="00B41C68" w:rsidP="001B4601">
      <w:pPr>
        <w:spacing w:after="0" w:line="240" w:lineRule="auto"/>
        <w:rPr>
          <w:rFonts w:ascii="Arial" w:hAnsi="Arial" w:cs="Arial"/>
          <w:sz w:val="22"/>
          <w:szCs w:val="22"/>
        </w:rPr>
      </w:pPr>
      <w:r w:rsidRPr="00A4576E">
        <w:rPr>
          <w:rFonts w:ascii="Arial" w:hAnsi="Arial" w:cs="Arial"/>
          <w:sz w:val="22"/>
          <w:szCs w:val="22"/>
        </w:rPr>
        <w:t>Project Title:</w:t>
      </w:r>
    </w:p>
    <w:p w14:paraId="48B7604C" w14:textId="4DBCAAFF" w:rsidR="00A4576E" w:rsidRDefault="00A4576E" w:rsidP="001B4601">
      <w:pPr>
        <w:spacing w:after="0" w:line="240" w:lineRule="auto"/>
        <w:rPr>
          <w:sz w:val="22"/>
          <w:szCs w:val="22"/>
        </w:rPr>
      </w:pPr>
    </w:p>
    <w:p w14:paraId="4D1D934D" w14:textId="77777777" w:rsidR="00A4576E" w:rsidRDefault="00A4576E" w:rsidP="00A4576E">
      <w:pPr>
        <w:pStyle w:val="Heading1"/>
        <w:spacing w:before="0"/>
      </w:pPr>
      <w:r>
        <w:t>Outline Case for Support</w:t>
      </w:r>
    </w:p>
    <w:p w14:paraId="02A8E26B" w14:textId="77777777" w:rsidR="00A4576E" w:rsidRPr="00A4576E" w:rsidRDefault="00A4576E" w:rsidP="00A4576E">
      <w:pPr>
        <w:spacing w:after="0" w:line="240" w:lineRule="auto"/>
        <w:rPr>
          <w:rFonts w:ascii="Arial" w:hAnsi="Arial" w:cs="Arial"/>
          <w:sz w:val="22"/>
          <w:szCs w:val="22"/>
        </w:rPr>
      </w:pPr>
      <w:r w:rsidRPr="00A4576E">
        <w:rPr>
          <w:rFonts w:ascii="Arial" w:hAnsi="Arial" w:cs="Arial"/>
          <w:sz w:val="22"/>
          <w:szCs w:val="22"/>
        </w:rPr>
        <w:t xml:space="preserve">Up to 4 sides of A4.  The case for support should address the following areas:  </w:t>
      </w:r>
    </w:p>
    <w:p w14:paraId="2402D680" w14:textId="77777777" w:rsidR="00A4576E" w:rsidRPr="00A4576E" w:rsidRDefault="00A4576E" w:rsidP="00A4576E">
      <w:pPr>
        <w:spacing w:after="0" w:line="240" w:lineRule="auto"/>
        <w:rPr>
          <w:rFonts w:ascii="Arial" w:hAnsi="Arial" w:cs="Arial"/>
          <w:sz w:val="22"/>
          <w:szCs w:val="22"/>
        </w:rPr>
      </w:pPr>
      <w:r w:rsidRPr="00A4576E">
        <w:rPr>
          <w:rFonts w:ascii="Arial" w:hAnsi="Arial" w:cs="Arial"/>
          <w:sz w:val="22"/>
          <w:szCs w:val="22"/>
        </w:rPr>
        <w:t xml:space="preserve"> </w:t>
      </w:r>
    </w:p>
    <w:p w14:paraId="1BEBA5C0" w14:textId="77777777" w:rsidR="00A4576E" w:rsidRPr="00A4576E" w:rsidRDefault="00A4576E" w:rsidP="00A4576E">
      <w:pPr>
        <w:pStyle w:val="ListParagraph"/>
        <w:numPr>
          <w:ilvl w:val="0"/>
          <w:numId w:val="1"/>
        </w:numPr>
        <w:spacing w:after="0" w:line="240" w:lineRule="auto"/>
        <w:rPr>
          <w:rFonts w:ascii="Arial" w:hAnsi="Arial" w:cs="Arial"/>
          <w:sz w:val="22"/>
          <w:szCs w:val="22"/>
        </w:rPr>
      </w:pPr>
      <w:r w:rsidRPr="00A4576E">
        <w:rPr>
          <w:rFonts w:ascii="Arial" w:hAnsi="Arial" w:cs="Arial"/>
          <w:sz w:val="22"/>
          <w:szCs w:val="22"/>
        </w:rPr>
        <w:t xml:space="preserve">Why a Turing AI Acceleration fellowship will enable you to deliver your research vision, and become a world leader in the next 5 years  </w:t>
      </w:r>
    </w:p>
    <w:p w14:paraId="3A42788A" w14:textId="77777777" w:rsidR="00A4576E" w:rsidRPr="00A4576E" w:rsidRDefault="00A4576E" w:rsidP="00A4576E">
      <w:pPr>
        <w:pStyle w:val="ListParagraph"/>
        <w:numPr>
          <w:ilvl w:val="0"/>
          <w:numId w:val="1"/>
        </w:numPr>
        <w:spacing w:after="0" w:line="240" w:lineRule="auto"/>
        <w:rPr>
          <w:rFonts w:ascii="Arial" w:hAnsi="Arial" w:cs="Arial"/>
          <w:sz w:val="22"/>
          <w:szCs w:val="22"/>
        </w:rPr>
      </w:pPr>
      <w:r w:rsidRPr="00A4576E">
        <w:rPr>
          <w:rFonts w:ascii="Arial" w:hAnsi="Arial" w:cs="Arial"/>
          <w:sz w:val="22"/>
          <w:szCs w:val="22"/>
        </w:rPr>
        <w:t xml:space="preserve">A brief explanation of the proposed research including: </w:t>
      </w:r>
    </w:p>
    <w:p w14:paraId="23170C0B" w14:textId="77777777" w:rsidR="00A4576E" w:rsidRPr="00A4576E" w:rsidRDefault="00A4576E" w:rsidP="00A4576E">
      <w:pPr>
        <w:pStyle w:val="ListParagraph"/>
        <w:numPr>
          <w:ilvl w:val="1"/>
          <w:numId w:val="1"/>
        </w:numPr>
        <w:spacing w:after="0" w:line="240" w:lineRule="auto"/>
        <w:rPr>
          <w:rFonts w:ascii="Arial" w:hAnsi="Arial" w:cs="Arial"/>
          <w:sz w:val="22"/>
          <w:szCs w:val="22"/>
        </w:rPr>
      </w:pPr>
      <w:r w:rsidRPr="00A4576E">
        <w:rPr>
          <w:rFonts w:ascii="Arial" w:hAnsi="Arial" w:cs="Arial"/>
          <w:sz w:val="22"/>
          <w:szCs w:val="22"/>
        </w:rPr>
        <w:t xml:space="preserve">A clear articulation of its novelty and creativity in a national and international context; </w:t>
      </w:r>
    </w:p>
    <w:p w14:paraId="4635C788" w14:textId="77777777" w:rsidR="00A4576E" w:rsidRPr="00A4576E" w:rsidRDefault="00A4576E" w:rsidP="00A4576E">
      <w:pPr>
        <w:pStyle w:val="ListParagraph"/>
        <w:numPr>
          <w:ilvl w:val="1"/>
          <w:numId w:val="1"/>
        </w:numPr>
        <w:spacing w:after="0" w:line="240" w:lineRule="auto"/>
        <w:rPr>
          <w:rFonts w:ascii="Arial" w:hAnsi="Arial" w:cs="Arial"/>
          <w:sz w:val="22"/>
          <w:szCs w:val="22"/>
        </w:rPr>
      </w:pPr>
      <w:r w:rsidRPr="00A4576E">
        <w:rPr>
          <w:rFonts w:ascii="Arial" w:hAnsi="Arial" w:cs="Arial"/>
          <w:sz w:val="22"/>
          <w:szCs w:val="22"/>
        </w:rPr>
        <w:t xml:space="preserve">How it will lead to the development of new AI technologies and capabilities in the UK, beyond applying established AI approaches within applications; </w:t>
      </w:r>
    </w:p>
    <w:p w14:paraId="18347577" w14:textId="77777777" w:rsidR="00A4576E" w:rsidRPr="00A4576E" w:rsidRDefault="00A4576E" w:rsidP="00A4576E">
      <w:pPr>
        <w:pStyle w:val="ListParagraph"/>
        <w:numPr>
          <w:ilvl w:val="1"/>
          <w:numId w:val="1"/>
        </w:numPr>
        <w:spacing w:after="0" w:line="240" w:lineRule="auto"/>
        <w:rPr>
          <w:rFonts w:ascii="Arial" w:hAnsi="Arial" w:cs="Arial"/>
          <w:sz w:val="22"/>
          <w:szCs w:val="22"/>
        </w:rPr>
      </w:pPr>
      <w:r w:rsidRPr="00A4576E">
        <w:rPr>
          <w:rFonts w:ascii="Arial" w:hAnsi="Arial" w:cs="Arial"/>
          <w:sz w:val="22"/>
          <w:szCs w:val="22"/>
        </w:rPr>
        <w:t xml:space="preserve">How responsible research and innovation and ethical considerations will be incorporated into the research programme; </w:t>
      </w:r>
    </w:p>
    <w:p w14:paraId="2F8B0D87" w14:textId="77777777" w:rsidR="00A4576E" w:rsidRPr="00A4576E" w:rsidRDefault="00A4576E" w:rsidP="00A4576E">
      <w:pPr>
        <w:pStyle w:val="ListParagraph"/>
        <w:numPr>
          <w:ilvl w:val="1"/>
          <w:numId w:val="1"/>
        </w:numPr>
        <w:spacing w:after="0" w:line="240" w:lineRule="auto"/>
        <w:rPr>
          <w:rFonts w:ascii="Arial" w:hAnsi="Arial" w:cs="Arial"/>
          <w:sz w:val="22"/>
          <w:szCs w:val="22"/>
        </w:rPr>
      </w:pPr>
      <w:r w:rsidRPr="00A4576E">
        <w:rPr>
          <w:rFonts w:ascii="Arial" w:hAnsi="Arial" w:cs="Arial"/>
          <w:sz w:val="22"/>
          <w:szCs w:val="22"/>
        </w:rPr>
        <w:t xml:space="preserve">The potential of the research to have transformational impact on the UK economy and society.  </w:t>
      </w:r>
    </w:p>
    <w:p w14:paraId="0492CFD6" w14:textId="77777777" w:rsidR="00A4576E" w:rsidRPr="00A4576E" w:rsidRDefault="00A4576E" w:rsidP="00A4576E">
      <w:pPr>
        <w:pStyle w:val="ListParagraph"/>
        <w:numPr>
          <w:ilvl w:val="0"/>
          <w:numId w:val="1"/>
        </w:numPr>
        <w:spacing w:after="0" w:line="240" w:lineRule="auto"/>
        <w:rPr>
          <w:rFonts w:ascii="Arial" w:hAnsi="Arial" w:cs="Arial"/>
          <w:sz w:val="22"/>
          <w:szCs w:val="22"/>
        </w:rPr>
      </w:pPr>
      <w:r w:rsidRPr="00A4576E">
        <w:rPr>
          <w:rFonts w:ascii="Arial" w:hAnsi="Arial" w:cs="Arial"/>
          <w:sz w:val="22"/>
          <w:szCs w:val="22"/>
        </w:rPr>
        <w:t xml:space="preserve">Plans for initiating, developing, building and sustaining relationships with partners in other sectors. </w:t>
      </w:r>
    </w:p>
    <w:p w14:paraId="0F3BE56A" w14:textId="77777777" w:rsidR="00A4576E" w:rsidRPr="00A4576E" w:rsidRDefault="00A4576E" w:rsidP="00A4576E">
      <w:pPr>
        <w:pStyle w:val="ListParagraph"/>
        <w:numPr>
          <w:ilvl w:val="0"/>
          <w:numId w:val="1"/>
        </w:numPr>
        <w:spacing w:after="0" w:line="240" w:lineRule="auto"/>
        <w:rPr>
          <w:rFonts w:ascii="Arial" w:hAnsi="Arial" w:cs="Arial"/>
          <w:sz w:val="22"/>
          <w:szCs w:val="22"/>
        </w:rPr>
      </w:pPr>
      <w:r w:rsidRPr="00A4576E">
        <w:rPr>
          <w:rFonts w:ascii="Arial" w:hAnsi="Arial" w:cs="Arial"/>
          <w:sz w:val="22"/>
          <w:szCs w:val="22"/>
        </w:rPr>
        <w:t xml:space="preserve">How you will realise the career mobility objectives of the fellowship, and how this will enable you to build and develop collaborative relationships with key stakeholders. </w:t>
      </w:r>
    </w:p>
    <w:p w14:paraId="4E6F0B58" w14:textId="77777777" w:rsidR="00A4576E" w:rsidRPr="001B4601" w:rsidRDefault="00A4576E" w:rsidP="001B4601">
      <w:pPr>
        <w:spacing w:after="0" w:line="240" w:lineRule="auto"/>
        <w:rPr>
          <w:sz w:val="22"/>
          <w:szCs w:val="22"/>
        </w:rPr>
      </w:pPr>
    </w:p>
    <w:p w14:paraId="441DE7F1" w14:textId="17AE5416" w:rsidR="00B41C68" w:rsidRDefault="00820D15" w:rsidP="001B4601">
      <w:pPr>
        <w:pStyle w:val="Heading1"/>
        <w:spacing w:before="0"/>
      </w:pPr>
      <w:r>
        <w:t>CV</w:t>
      </w:r>
    </w:p>
    <w:p w14:paraId="1EADF289" w14:textId="5DEB96EA" w:rsidR="00F950E7" w:rsidRPr="00A4576E" w:rsidRDefault="00A4576E" w:rsidP="001B4601">
      <w:pPr>
        <w:spacing w:after="0" w:line="240" w:lineRule="auto"/>
        <w:rPr>
          <w:rFonts w:ascii="Arial" w:hAnsi="Arial" w:cs="Arial"/>
          <w:sz w:val="22"/>
          <w:szCs w:val="22"/>
        </w:rPr>
      </w:pPr>
      <w:r w:rsidRPr="00A4576E">
        <w:rPr>
          <w:rFonts w:ascii="Arial" w:hAnsi="Arial" w:cs="Arial"/>
          <w:sz w:val="22"/>
          <w:szCs w:val="22"/>
        </w:rPr>
        <w:t>U</w:t>
      </w:r>
      <w:r w:rsidR="00820D15" w:rsidRPr="00A4576E">
        <w:rPr>
          <w:rFonts w:ascii="Arial" w:hAnsi="Arial" w:cs="Arial"/>
          <w:sz w:val="22"/>
          <w:szCs w:val="22"/>
        </w:rPr>
        <w:t>p to</w:t>
      </w:r>
      <w:r w:rsidR="003B621F" w:rsidRPr="00A4576E">
        <w:rPr>
          <w:rFonts w:ascii="Arial" w:hAnsi="Arial" w:cs="Arial"/>
          <w:sz w:val="22"/>
          <w:szCs w:val="22"/>
        </w:rPr>
        <w:t xml:space="preserve"> 2 sides of A4</w:t>
      </w:r>
      <w:r w:rsidR="006E1EBC" w:rsidRPr="00A4576E">
        <w:rPr>
          <w:rFonts w:ascii="Arial" w:hAnsi="Arial" w:cs="Arial"/>
          <w:sz w:val="22"/>
          <w:szCs w:val="22"/>
        </w:rPr>
        <w:t>.</w:t>
      </w:r>
    </w:p>
    <w:p w14:paraId="4E96C565" w14:textId="77777777" w:rsidR="00820D15" w:rsidRPr="00A4576E" w:rsidRDefault="00820D15" w:rsidP="00820D15">
      <w:pPr>
        <w:spacing w:after="0" w:line="240" w:lineRule="auto"/>
        <w:rPr>
          <w:rFonts w:ascii="Arial" w:hAnsi="Arial" w:cs="Arial"/>
          <w:sz w:val="22"/>
          <w:szCs w:val="22"/>
        </w:rPr>
      </w:pPr>
      <w:r w:rsidRPr="00A4576E">
        <w:rPr>
          <w:rFonts w:ascii="Arial" w:hAnsi="Arial" w:cs="Arial"/>
          <w:sz w:val="22"/>
          <w:szCs w:val="22"/>
        </w:rPr>
        <w:t>Please provide a CV for the applicant only. Your CV should spec</w:t>
      </w:r>
      <w:r w:rsidRPr="00A4576E">
        <w:rPr>
          <w:rFonts w:ascii="Arial" w:hAnsi="Arial" w:cs="Arial"/>
          <w:sz w:val="22"/>
          <w:szCs w:val="22"/>
        </w:rPr>
        <w:t xml:space="preserve">ifically cover the following: </w:t>
      </w:r>
    </w:p>
    <w:p w14:paraId="18BB5166" w14:textId="77777777" w:rsidR="00820D15" w:rsidRPr="00A4576E" w:rsidRDefault="00820D15" w:rsidP="00820D15">
      <w:pPr>
        <w:pStyle w:val="ListParagraph"/>
        <w:numPr>
          <w:ilvl w:val="0"/>
          <w:numId w:val="2"/>
        </w:numPr>
        <w:spacing w:after="0" w:line="240" w:lineRule="auto"/>
        <w:rPr>
          <w:rFonts w:ascii="Arial" w:hAnsi="Arial" w:cs="Arial"/>
          <w:sz w:val="22"/>
          <w:szCs w:val="22"/>
        </w:rPr>
      </w:pPr>
      <w:r w:rsidRPr="00A4576E">
        <w:rPr>
          <w:rFonts w:ascii="Arial" w:hAnsi="Arial" w:cs="Arial"/>
          <w:sz w:val="22"/>
          <w:szCs w:val="22"/>
        </w:rPr>
        <w:t>Your ability to choose, build and develop appropriate collaborations and networks nationally, internati</w:t>
      </w:r>
      <w:r w:rsidRPr="00A4576E">
        <w:rPr>
          <w:rFonts w:ascii="Arial" w:hAnsi="Arial" w:cs="Arial"/>
          <w:sz w:val="22"/>
          <w:szCs w:val="22"/>
        </w:rPr>
        <w:t xml:space="preserve">onally or across disciplines. </w:t>
      </w:r>
    </w:p>
    <w:p w14:paraId="6BABDF38" w14:textId="77777777" w:rsidR="00820D15" w:rsidRPr="00A4576E" w:rsidRDefault="00820D15" w:rsidP="00820D15">
      <w:pPr>
        <w:pStyle w:val="ListParagraph"/>
        <w:numPr>
          <w:ilvl w:val="0"/>
          <w:numId w:val="2"/>
        </w:numPr>
        <w:spacing w:after="0" w:line="240" w:lineRule="auto"/>
        <w:rPr>
          <w:rFonts w:ascii="Arial" w:hAnsi="Arial" w:cs="Arial"/>
          <w:sz w:val="22"/>
          <w:szCs w:val="22"/>
        </w:rPr>
      </w:pPr>
      <w:r w:rsidRPr="00A4576E">
        <w:rPr>
          <w:rFonts w:ascii="Arial" w:hAnsi="Arial" w:cs="Arial"/>
          <w:sz w:val="22"/>
          <w:szCs w:val="22"/>
        </w:rPr>
        <w:t xml:space="preserve">Your ability to lead and develop a team or take a leading role in the field; and show an ability to identify and </w:t>
      </w:r>
      <w:r w:rsidRPr="00A4576E">
        <w:rPr>
          <w:rFonts w:ascii="Arial" w:hAnsi="Arial" w:cs="Arial"/>
          <w:sz w:val="22"/>
          <w:szCs w:val="22"/>
        </w:rPr>
        <w:t xml:space="preserve">maximise potential in others. </w:t>
      </w:r>
    </w:p>
    <w:p w14:paraId="2D7F90F0" w14:textId="77777777" w:rsidR="00820D15" w:rsidRPr="00A4576E" w:rsidRDefault="00820D15" w:rsidP="00820D15">
      <w:pPr>
        <w:pStyle w:val="ListParagraph"/>
        <w:numPr>
          <w:ilvl w:val="0"/>
          <w:numId w:val="2"/>
        </w:numPr>
        <w:spacing w:after="0" w:line="240" w:lineRule="auto"/>
        <w:rPr>
          <w:rFonts w:ascii="Arial" w:hAnsi="Arial" w:cs="Arial"/>
          <w:sz w:val="22"/>
          <w:szCs w:val="22"/>
        </w:rPr>
      </w:pPr>
      <w:r w:rsidRPr="00A4576E">
        <w:rPr>
          <w:rFonts w:ascii="Arial" w:hAnsi="Arial" w:cs="Arial"/>
          <w:sz w:val="22"/>
          <w:szCs w:val="22"/>
        </w:rPr>
        <w:t>Your employment history, listed in reverse order. Please start with your current employment and make sure that the title of</w:t>
      </w:r>
      <w:r w:rsidRPr="00A4576E">
        <w:rPr>
          <w:rFonts w:ascii="Arial" w:hAnsi="Arial" w:cs="Arial"/>
          <w:sz w:val="22"/>
          <w:szCs w:val="22"/>
        </w:rPr>
        <w:t xml:space="preserve"> your current post is clear.  </w:t>
      </w:r>
    </w:p>
    <w:p w14:paraId="05FDAD14" w14:textId="77777777" w:rsidR="00820D15" w:rsidRPr="00A4576E" w:rsidRDefault="00820D15" w:rsidP="00820D15">
      <w:pPr>
        <w:pStyle w:val="ListParagraph"/>
        <w:numPr>
          <w:ilvl w:val="0"/>
          <w:numId w:val="2"/>
        </w:numPr>
        <w:spacing w:after="0" w:line="240" w:lineRule="auto"/>
        <w:rPr>
          <w:rFonts w:ascii="Arial" w:hAnsi="Arial" w:cs="Arial"/>
          <w:sz w:val="22"/>
          <w:szCs w:val="22"/>
        </w:rPr>
      </w:pPr>
      <w:r w:rsidRPr="00A4576E">
        <w:rPr>
          <w:rFonts w:ascii="Arial" w:hAnsi="Arial" w:cs="Arial"/>
          <w:sz w:val="22"/>
          <w:szCs w:val="22"/>
        </w:rPr>
        <w:t xml:space="preserve">Your research history, listed in reverse order. The dates of any degrees obtained and the viva date for your PhD should be stated or equivalent experience explained.  </w:t>
      </w:r>
    </w:p>
    <w:p w14:paraId="2A5DF2F5" w14:textId="77777777" w:rsidR="00820D15" w:rsidRPr="00A4576E" w:rsidRDefault="00820D15" w:rsidP="00820D15">
      <w:pPr>
        <w:pStyle w:val="ListParagraph"/>
        <w:numPr>
          <w:ilvl w:val="0"/>
          <w:numId w:val="2"/>
        </w:numPr>
        <w:spacing w:after="0" w:line="240" w:lineRule="auto"/>
        <w:rPr>
          <w:rFonts w:ascii="Arial" w:hAnsi="Arial" w:cs="Arial"/>
          <w:sz w:val="22"/>
          <w:szCs w:val="22"/>
        </w:rPr>
      </w:pPr>
      <w:r w:rsidRPr="00A4576E">
        <w:rPr>
          <w:rFonts w:ascii="Arial" w:hAnsi="Arial" w:cs="Arial"/>
          <w:sz w:val="22"/>
          <w:szCs w:val="22"/>
        </w:rPr>
        <w:t>Track record of research and/or innovation fu</w:t>
      </w:r>
      <w:r w:rsidRPr="00A4576E">
        <w:rPr>
          <w:rFonts w:ascii="Arial" w:hAnsi="Arial" w:cs="Arial"/>
          <w:sz w:val="22"/>
          <w:szCs w:val="22"/>
        </w:rPr>
        <w:t xml:space="preserve">nding or research positions.  </w:t>
      </w:r>
    </w:p>
    <w:p w14:paraId="076805AF" w14:textId="043CC4FE" w:rsidR="00820D15" w:rsidRPr="00A4576E" w:rsidRDefault="00820D15" w:rsidP="00820D15">
      <w:pPr>
        <w:pStyle w:val="ListParagraph"/>
        <w:numPr>
          <w:ilvl w:val="0"/>
          <w:numId w:val="2"/>
        </w:numPr>
        <w:spacing w:after="0" w:line="240" w:lineRule="auto"/>
        <w:rPr>
          <w:rFonts w:ascii="Arial" w:hAnsi="Arial" w:cs="Arial"/>
          <w:sz w:val="22"/>
          <w:szCs w:val="22"/>
        </w:rPr>
      </w:pPr>
      <w:r w:rsidRPr="00A4576E">
        <w:rPr>
          <w:rFonts w:ascii="Arial" w:hAnsi="Arial" w:cs="Arial"/>
          <w:sz w:val="22"/>
          <w:szCs w:val="22"/>
        </w:rPr>
        <w:t>Any c</w:t>
      </w:r>
      <w:r w:rsidRPr="00A4576E">
        <w:rPr>
          <w:rFonts w:ascii="Arial" w:hAnsi="Arial" w:cs="Arial"/>
          <w:sz w:val="22"/>
          <w:szCs w:val="22"/>
        </w:rPr>
        <w:t xml:space="preserve">urrent teaching commitments.  </w:t>
      </w:r>
    </w:p>
    <w:p w14:paraId="707609F0" w14:textId="77777777" w:rsidR="00820D15" w:rsidRPr="00A4576E" w:rsidRDefault="00820D15" w:rsidP="00820D15">
      <w:pPr>
        <w:pStyle w:val="ListParagraph"/>
        <w:numPr>
          <w:ilvl w:val="0"/>
          <w:numId w:val="2"/>
        </w:numPr>
        <w:spacing w:after="0" w:line="240" w:lineRule="auto"/>
        <w:rPr>
          <w:rFonts w:ascii="Arial" w:hAnsi="Arial" w:cs="Arial"/>
          <w:sz w:val="22"/>
          <w:szCs w:val="22"/>
        </w:rPr>
      </w:pPr>
      <w:r w:rsidRPr="00A4576E">
        <w:rPr>
          <w:rFonts w:ascii="Arial" w:hAnsi="Arial" w:cs="Arial"/>
          <w:sz w:val="22"/>
          <w:szCs w:val="22"/>
        </w:rPr>
        <w:t>Any current administrative activities: examples may include editorial responsibilities, committee membership, team leadersh</w:t>
      </w:r>
      <w:r w:rsidRPr="00A4576E">
        <w:rPr>
          <w:rFonts w:ascii="Arial" w:hAnsi="Arial" w:cs="Arial"/>
          <w:sz w:val="22"/>
          <w:szCs w:val="22"/>
        </w:rPr>
        <w:t xml:space="preserve">ip etc.  </w:t>
      </w:r>
    </w:p>
    <w:p w14:paraId="2B3698AB" w14:textId="7B683D23" w:rsidR="001B4601" w:rsidRPr="00A4576E" w:rsidRDefault="00820D15" w:rsidP="00820D15">
      <w:pPr>
        <w:pStyle w:val="ListParagraph"/>
        <w:numPr>
          <w:ilvl w:val="0"/>
          <w:numId w:val="2"/>
        </w:numPr>
        <w:spacing w:after="0" w:line="240" w:lineRule="auto"/>
        <w:rPr>
          <w:rFonts w:ascii="Arial" w:hAnsi="Arial" w:cs="Arial"/>
          <w:sz w:val="22"/>
          <w:szCs w:val="22"/>
        </w:rPr>
      </w:pPr>
      <w:r w:rsidRPr="00A4576E">
        <w:rPr>
          <w:rFonts w:ascii="Arial" w:hAnsi="Arial" w:cs="Arial"/>
          <w:sz w:val="22"/>
          <w:szCs w:val="22"/>
        </w:rPr>
        <w:t>Other: examples may include invited talks, awards, prizes, memberships of professional bodies, membership and leadership of collaborations etc.</w:t>
      </w:r>
    </w:p>
    <w:p w14:paraId="68FE58C8" w14:textId="77777777" w:rsidR="00820D15" w:rsidRPr="00820D15" w:rsidRDefault="00820D15" w:rsidP="00820D15">
      <w:pPr>
        <w:spacing w:after="0" w:line="240" w:lineRule="auto"/>
        <w:rPr>
          <w:sz w:val="22"/>
          <w:szCs w:val="22"/>
        </w:rPr>
      </w:pPr>
    </w:p>
    <w:p w14:paraId="7B30B1A4" w14:textId="114FFEF6" w:rsidR="00B41C68" w:rsidRDefault="00820D15" w:rsidP="001B4601">
      <w:pPr>
        <w:pStyle w:val="Heading1"/>
        <w:spacing w:before="0"/>
      </w:pPr>
      <w:r>
        <w:t>Justification of Resources</w:t>
      </w:r>
    </w:p>
    <w:p w14:paraId="161BE4C1" w14:textId="02CA1ADA" w:rsidR="00B41C68" w:rsidRPr="00A4576E" w:rsidRDefault="00A4576E" w:rsidP="001B4601">
      <w:pPr>
        <w:spacing w:after="0" w:line="240" w:lineRule="auto"/>
        <w:rPr>
          <w:rFonts w:ascii="Arial" w:hAnsi="Arial" w:cs="Arial"/>
          <w:sz w:val="22"/>
          <w:szCs w:val="22"/>
        </w:rPr>
      </w:pPr>
      <w:r w:rsidRPr="00A4576E">
        <w:rPr>
          <w:rFonts w:ascii="Arial" w:hAnsi="Arial" w:cs="Arial"/>
          <w:sz w:val="22"/>
          <w:szCs w:val="22"/>
        </w:rPr>
        <w:t>Up to 2 sides of A4.</w:t>
      </w:r>
      <w:r w:rsidR="003B621F" w:rsidRPr="00A4576E">
        <w:rPr>
          <w:rFonts w:ascii="Arial" w:hAnsi="Arial" w:cs="Arial"/>
          <w:sz w:val="22"/>
          <w:szCs w:val="22"/>
        </w:rPr>
        <w:t xml:space="preserve"> </w:t>
      </w:r>
    </w:p>
    <w:p w14:paraId="1E74DA7D" w14:textId="20228891" w:rsidR="00A4576E" w:rsidRPr="00A4576E" w:rsidRDefault="00A4576E" w:rsidP="001B4601">
      <w:pPr>
        <w:spacing w:after="0" w:line="240" w:lineRule="auto"/>
        <w:rPr>
          <w:rFonts w:ascii="Arial" w:hAnsi="Arial" w:cs="Arial"/>
          <w:sz w:val="22"/>
          <w:szCs w:val="22"/>
        </w:rPr>
      </w:pPr>
      <w:r w:rsidRPr="00A4576E">
        <w:rPr>
          <w:rFonts w:ascii="Arial" w:hAnsi="Arial" w:cs="Arial"/>
          <w:sz w:val="22"/>
          <w:szCs w:val="22"/>
        </w:rPr>
        <w:t xml:space="preserve">Detailed resourcing estimations are only required for the first two years of the fellowship, alongside clear methodologies for effective decision making and advice on resource decisions after this point. All applicable costs requested on the Je-S form must be justified in the Justification of Resources (JoR). Explain why the resources you have requested are required to undertake your research project and deliver impact. You are recommended to follow the ‘cost to the proposal’ headings used in the application form. For more information please see </w:t>
      </w:r>
      <w:hyperlink r:id="rId13" w:history="1">
        <w:r w:rsidRPr="00A4576E">
          <w:rPr>
            <w:rStyle w:val="Hyperlink"/>
            <w:rFonts w:ascii="Arial" w:hAnsi="Arial" w:cs="Arial"/>
            <w:sz w:val="22"/>
            <w:szCs w:val="22"/>
          </w:rPr>
          <w:t>https://epsrc.ukri.org/funding/applicationprocess/preparing/writing/jor/</w:t>
        </w:r>
      </w:hyperlink>
      <w:r w:rsidRPr="00A4576E">
        <w:rPr>
          <w:rFonts w:ascii="Arial" w:hAnsi="Arial" w:cs="Arial"/>
          <w:sz w:val="22"/>
          <w:szCs w:val="22"/>
        </w:rPr>
        <w:t xml:space="preserve">  </w:t>
      </w:r>
    </w:p>
    <w:p w14:paraId="7AC40C1A" w14:textId="77777777" w:rsidR="001B4601" w:rsidRPr="001B4601" w:rsidRDefault="001B4601" w:rsidP="001B4601">
      <w:pPr>
        <w:spacing w:after="0" w:line="240" w:lineRule="auto"/>
        <w:rPr>
          <w:sz w:val="22"/>
          <w:szCs w:val="22"/>
        </w:rPr>
      </w:pPr>
    </w:p>
    <w:p w14:paraId="00D3E08A" w14:textId="47A0E3F2" w:rsidR="00B41C68" w:rsidRDefault="008D5724" w:rsidP="001B4601">
      <w:pPr>
        <w:pStyle w:val="Heading1"/>
        <w:spacing w:before="0"/>
      </w:pPr>
      <w:r>
        <w:t xml:space="preserve">Outline </w:t>
      </w:r>
      <w:r w:rsidR="003B621F">
        <w:t>Case for Support</w:t>
      </w:r>
    </w:p>
    <w:p w14:paraId="1EA620AE" w14:textId="77777777" w:rsidR="008D5724" w:rsidRPr="00A4576E" w:rsidRDefault="008D5724" w:rsidP="008D5724">
      <w:pPr>
        <w:spacing w:after="0" w:line="240" w:lineRule="auto"/>
        <w:rPr>
          <w:rFonts w:ascii="Arial" w:hAnsi="Arial" w:cs="Arial"/>
          <w:sz w:val="22"/>
          <w:szCs w:val="22"/>
        </w:rPr>
      </w:pPr>
      <w:r w:rsidRPr="00A4576E">
        <w:rPr>
          <w:rFonts w:ascii="Arial" w:hAnsi="Arial" w:cs="Arial"/>
          <w:sz w:val="22"/>
          <w:szCs w:val="22"/>
        </w:rPr>
        <w:t>Up to</w:t>
      </w:r>
      <w:r w:rsidR="006E1EBC" w:rsidRPr="00A4576E">
        <w:rPr>
          <w:rFonts w:ascii="Arial" w:hAnsi="Arial" w:cs="Arial"/>
          <w:sz w:val="22"/>
          <w:szCs w:val="22"/>
        </w:rPr>
        <w:t xml:space="preserve"> 4 sides of A4.  </w:t>
      </w:r>
      <w:r w:rsidRPr="00A4576E">
        <w:rPr>
          <w:rFonts w:ascii="Arial" w:hAnsi="Arial" w:cs="Arial"/>
          <w:sz w:val="22"/>
          <w:szCs w:val="22"/>
        </w:rPr>
        <w:t xml:space="preserve">The case for support should address the following areas:  </w:t>
      </w:r>
    </w:p>
    <w:p w14:paraId="66406FAD" w14:textId="77777777" w:rsidR="008D5724" w:rsidRPr="00A4576E" w:rsidRDefault="008D5724" w:rsidP="008D5724">
      <w:pPr>
        <w:spacing w:after="0" w:line="240" w:lineRule="auto"/>
        <w:rPr>
          <w:rFonts w:ascii="Arial" w:hAnsi="Arial" w:cs="Arial"/>
          <w:sz w:val="22"/>
          <w:szCs w:val="22"/>
        </w:rPr>
      </w:pPr>
      <w:r w:rsidRPr="00A4576E">
        <w:rPr>
          <w:rFonts w:ascii="Arial" w:hAnsi="Arial" w:cs="Arial"/>
          <w:sz w:val="22"/>
          <w:szCs w:val="22"/>
        </w:rPr>
        <w:t xml:space="preserve"> </w:t>
      </w:r>
    </w:p>
    <w:p w14:paraId="79D1F0FA" w14:textId="77777777" w:rsidR="008D5724" w:rsidRPr="00A4576E" w:rsidRDefault="008D5724" w:rsidP="008D5724">
      <w:pPr>
        <w:pStyle w:val="ListParagraph"/>
        <w:numPr>
          <w:ilvl w:val="0"/>
          <w:numId w:val="1"/>
        </w:numPr>
        <w:spacing w:after="0" w:line="240" w:lineRule="auto"/>
        <w:rPr>
          <w:rFonts w:ascii="Arial" w:hAnsi="Arial" w:cs="Arial"/>
          <w:sz w:val="22"/>
          <w:szCs w:val="22"/>
        </w:rPr>
      </w:pPr>
      <w:r w:rsidRPr="00A4576E">
        <w:rPr>
          <w:rFonts w:ascii="Arial" w:hAnsi="Arial" w:cs="Arial"/>
          <w:sz w:val="22"/>
          <w:szCs w:val="22"/>
        </w:rPr>
        <w:t xml:space="preserve">Why a Turing AI Acceleration fellowship will enable you to deliver your research vision, and become a world leader in the next 5 years  </w:t>
      </w:r>
    </w:p>
    <w:p w14:paraId="179886EC" w14:textId="77777777" w:rsidR="008D5724" w:rsidRPr="00A4576E" w:rsidRDefault="008D5724" w:rsidP="008D5724">
      <w:pPr>
        <w:pStyle w:val="ListParagraph"/>
        <w:numPr>
          <w:ilvl w:val="0"/>
          <w:numId w:val="1"/>
        </w:numPr>
        <w:spacing w:after="0" w:line="240" w:lineRule="auto"/>
        <w:rPr>
          <w:rFonts w:ascii="Arial" w:hAnsi="Arial" w:cs="Arial"/>
          <w:sz w:val="22"/>
          <w:szCs w:val="22"/>
        </w:rPr>
      </w:pPr>
      <w:r w:rsidRPr="00A4576E">
        <w:rPr>
          <w:rFonts w:ascii="Arial" w:hAnsi="Arial" w:cs="Arial"/>
          <w:sz w:val="22"/>
          <w:szCs w:val="22"/>
        </w:rPr>
        <w:t>A brief explanation of the</w:t>
      </w:r>
      <w:r w:rsidRPr="00A4576E">
        <w:rPr>
          <w:rFonts w:ascii="Arial" w:hAnsi="Arial" w:cs="Arial"/>
          <w:sz w:val="22"/>
          <w:szCs w:val="22"/>
        </w:rPr>
        <w:t xml:space="preserve"> proposed research including: </w:t>
      </w:r>
    </w:p>
    <w:p w14:paraId="1F9E446E" w14:textId="77777777" w:rsidR="008D5724" w:rsidRPr="00A4576E" w:rsidRDefault="008D5724" w:rsidP="008D5724">
      <w:pPr>
        <w:pStyle w:val="ListParagraph"/>
        <w:numPr>
          <w:ilvl w:val="1"/>
          <w:numId w:val="1"/>
        </w:numPr>
        <w:spacing w:after="0" w:line="240" w:lineRule="auto"/>
        <w:rPr>
          <w:rFonts w:ascii="Arial" w:hAnsi="Arial" w:cs="Arial"/>
          <w:sz w:val="22"/>
          <w:szCs w:val="22"/>
        </w:rPr>
      </w:pPr>
      <w:r w:rsidRPr="00A4576E">
        <w:rPr>
          <w:rFonts w:ascii="Arial" w:hAnsi="Arial" w:cs="Arial"/>
          <w:sz w:val="22"/>
          <w:szCs w:val="22"/>
        </w:rPr>
        <w:t>A clear articulation of its novelty and creativity in a nation</w:t>
      </w:r>
      <w:r w:rsidRPr="00A4576E">
        <w:rPr>
          <w:rFonts w:ascii="Arial" w:hAnsi="Arial" w:cs="Arial"/>
          <w:sz w:val="22"/>
          <w:szCs w:val="22"/>
        </w:rPr>
        <w:t xml:space="preserve">al and international context; </w:t>
      </w:r>
    </w:p>
    <w:p w14:paraId="6CDE86B6" w14:textId="77777777" w:rsidR="008D5724" w:rsidRPr="00A4576E" w:rsidRDefault="008D5724" w:rsidP="008D5724">
      <w:pPr>
        <w:pStyle w:val="ListParagraph"/>
        <w:numPr>
          <w:ilvl w:val="1"/>
          <w:numId w:val="1"/>
        </w:numPr>
        <w:spacing w:after="0" w:line="240" w:lineRule="auto"/>
        <w:rPr>
          <w:rFonts w:ascii="Arial" w:hAnsi="Arial" w:cs="Arial"/>
          <w:sz w:val="22"/>
          <w:szCs w:val="22"/>
        </w:rPr>
      </w:pPr>
      <w:r w:rsidRPr="00A4576E">
        <w:rPr>
          <w:rFonts w:ascii="Arial" w:hAnsi="Arial" w:cs="Arial"/>
          <w:sz w:val="22"/>
          <w:szCs w:val="22"/>
        </w:rPr>
        <w:t>How it will lead to the development of new AI technologies and capabilities in the UK, beyond applying established AI ap</w:t>
      </w:r>
      <w:r w:rsidRPr="00A4576E">
        <w:rPr>
          <w:rFonts w:ascii="Arial" w:hAnsi="Arial" w:cs="Arial"/>
          <w:sz w:val="22"/>
          <w:szCs w:val="22"/>
        </w:rPr>
        <w:t xml:space="preserve">proaches within applications; </w:t>
      </w:r>
    </w:p>
    <w:p w14:paraId="760F48A1" w14:textId="77777777" w:rsidR="008D5724" w:rsidRPr="00A4576E" w:rsidRDefault="008D5724" w:rsidP="008D5724">
      <w:pPr>
        <w:pStyle w:val="ListParagraph"/>
        <w:numPr>
          <w:ilvl w:val="1"/>
          <w:numId w:val="1"/>
        </w:numPr>
        <w:spacing w:after="0" w:line="240" w:lineRule="auto"/>
        <w:rPr>
          <w:rFonts w:ascii="Arial" w:hAnsi="Arial" w:cs="Arial"/>
          <w:sz w:val="22"/>
          <w:szCs w:val="22"/>
        </w:rPr>
      </w:pPr>
      <w:r w:rsidRPr="00A4576E">
        <w:rPr>
          <w:rFonts w:ascii="Arial" w:hAnsi="Arial" w:cs="Arial"/>
          <w:sz w:val="22"/>
          <w:szCs w:val="22"/>
        </w:rPr>
        <w:t>How responsible research and innovation and ethical considerations will be incorporated</w:t>
      </w:r>
      <w:r w:rsidRPr="00A4576E">
        <w:rPr>
          <w:rFonts w:ascii="Arial" w:hAnsi="Arial" w:cs="Arial"/>
          <w:sz w:val="22"/>
          <w:szCs w:val="22"/>
        </w:rPr>
        <w:t xml:space="preserve"> into the research programme; </w:t>
      </w:r>
    </w:p>
    <w:p w14:paraId="1608E299" w14:textId="77777777" w:rsidR="008D5724" w:rsidRPr="00A4576E" w:rsidRDefault="008D5724" w:rsidP="008D5724">
      <w:pPr>
        <w:pStyle w:val="ListParagraph"/>
        <w:numPr>
          <w:ilvl w:val="1"/>
          <w:numId w:val="1"/>
        </w:numPr>
        <w:spacing w:after="0" w:line="240" w:lineRule="auto"/>
        <w:rPr>
          <w:rFonts w:ascii="Arial" w:hAnsi="Arial" w:cs="Arial"/>
          <w:sz w:val="22"/>
          <w:szCs w:val="22"/>
        </w:rPr>
      </w:pPr>
      <w:r w:rsidRPr="00A4576E">
        <w:rPr>
          <w:rFonts w:ascii="Arial" w:hAnsi="Arial" w:cs="Arial"/>
          <w:sz w:val="22"/>
          <w:szCs w:val="22"/>
        </w:rPr>
        <w:t>The potential of the research to have transformational impact on</w:t>
      </w:r>
      <w:r w:rsidRPr="00A4576E">
        <w:rPr>
          <w:rFonts w:ascii="Arial" w:hAnsi="Arial" w:cs="Arial"/>
          <w:sz w:val="22"/>
          <w:szCs w:val="22"/>
        </w:rPr>
        <w:t xml:space="preserve"> the UK economy and society.  </w:t>
      </w:r>
    </w:p>
    <w:p w14:paraId="6755B49B" w14:textId="77777777" w:rsidR="008D5724" w:rsidRPr="00A4576E" w:rsidRDefault="008D5724" w:rsidP="008D5724">
      <w:pPr>
        <w:pStyle w:val="ListParagraph"/>
        <w:numPr>
          <w:ilvl w:val="0"/>
          <w:numId w:val="1"/>
        </w:numPr>
        <w:spacing w:after="0" w:line="240" w:lineRule="auto"/>
        <w:rPr>
          <w:rFonts w:ascii="Arial" w:hAnsi="Arial" w:cs="Arial"/>
          <w:sz w:val="22"/>
          <w:szCs w:val="22"/>
        </w:rPr>
      </w:pPr>
      <w:r w:rsidRPr="00A4576E">
        <w:rPr>
          <w:rFonts w:ascii="Arial" w:hAnsi="Arial" w:cs="Arial"/>
          <w:sz w:val="22"/>
          <w:szCs w:val="22"/>
        </w:rPr>
        <w:t>Plans for initiating, developing, building and sustaining relationships wi</w:t>
      </w:r>
      <w:r w:rsidRPr="00A4576E">
        <w:rPr>
          <w:rFonts w:ascii="Arial" w:hAnsi="Arial" w:cs="Arial"/>
          <w:sz w:val="22"/>
          <w:szCs w:val="22"/>
        </w:rPr>
        <w:t xml:space="preserve">th partners in other sectors. </w:t>
      </w:r>
    </w:p>
    <w:p w14:paraId="7348F356" w14:textId="45695620" w:rsidR="001B4601" w:rsidRPr="00A4576E" w:rsidRDefault="008D5724" w:rsidP="00C94F90">
      <w:pPr>
        <w:pStyle w:val="ListParagraph"/>
        <w:numPr>
          <w:ilvl w:val="0"/>
          <w:numId w:val="1"/>
        </w:numPr>
        <w:spacing w:after="0" w:line="240" w:lineRule="auto"/>
        <w:rPr>
          <w:rFonts w:ascii="Arial" w:hAnsi="Arial" w:cs="Arial"/>
          <w:sz w:val="22"/>
          <w:szCs w:val="22"/>
        </w:rPr>
      </w:pPr>
      <w:r w:rsidRPr="00A4576E">
        <w:rPr>
          <w:rFonts w:ascii="Arial" w:hAnsi="Arial" w:cs="Arial"/>
          <w:sz w:val="22"/>
          <w:szCs w:val="22"/>
        </w:rPr>
        <w:t xml:space="preserve">How you will realise the career mobility objectives of the fellowship, and how this will enable you to build and develop collaborative relationships with key stakeholders. </w:t>
      </w:r>
    </w:p>
    <w:p w14:paraId="7519F392" w14:textId="77777777" w:rsidR="008D5724" w:rsidRPr="008D5724" w:rsidRDefault="008D5724" w:rsidP="008D5724">
      <w:pPr>
        <w:spacing w:after="0" w:line="240" w:lineRule="auto"/>
        <w:rPr>
          <w:sz w:val="22"/>
          <w:szCs w:val="22"/>
        </w:rPr>
      </w:pPr>
    </w:p>
    <w:p w14:paraId="549D52DD" w14:textId="7798AE58" w:rsidR="00F950E7" w:rsidRDefault="003B621F" w:rsidP="001B4601">
      <w:pPr>
        <w:pStyle w:val="Heading1"/>
        <w:spacing w:before="0"/>
      </w:pPr>
      <w:r>
        <w:t>Host Organisation</w:t>
      </w:r>
      <w:r w:rsidR="00A4576E">
        <w:t xml:space="preserve"> Statement</w:t>
      </w:r>
    </w:p>
    <w:p w14:paraId="3A19FC23" w14:textId="2F64821B" w:rsidR="00F950E7" w:rsidRPr="00A4576E" w:rsidRDefault="00A4576E" w:rsidP="001B4601">
      <w:pPr>
        <w:spacing w:after="0"/>
        <w:rPr>
          <w:rFonts w:ascii="Arial" w:hAnsi="Arial" w:cs="Arial"/>
          <w:sz w:val="22"/>
          <w:szCs w:val="22"/>
        </w:rPr>
      </w:pPr>
      <w:r w:rsidRPr="00A4576E">
        <w:rPr>
          <w:rFonts w:ascii="Arial" w:hAnsi="Arial" w:cs="Arial"/>
          <w:sz w:val="22"/>
          <w:szCs w:val="22"/>
        </w:rPr>
        <w:t>Up to 2 sides of A4</w:t>
      </w:r>
      <w:r w:rsidR="003B621F" w:rsidRPr="00A4576E">
        <w:rPr>
          <w:rFonts w:ascii="Arial" w:hAnsi="Arial" w:cs="Arial"/>
          <w:sz w:val="22"/>
          <w:szCs w:val="22"/>
        </w:rPr>
        <w:t>.  Please ensure you have discussed and agreed all arrangements with your host School</w:t>
      </w:r>
      <w:r w:rsidR="006E1EBC" w:rsidRPr="00A4576E">
        <w:rPr>
          <w:rFonts w:ascii="Arial" w:hAnsi="Arial" w:cs="Arial"/>
          <w:sz w:val="22"/>
          <w:szCs w:val="22"/>
        </w:rPr>
        <w:t>.</w:t>
      </w:r>
    </w:p>
    <w:p w14:paraId="60EA5F45" w14:textId="77777777" w:rsidR="00A4576E" w:rsidRPr="00A4576E" w:rsidRDefault="00A4576E" w:rsidP="00A4576E">
      <w:pPr>
        <w:spacing w:after="0"/>
        <w:rPr>
          <w:rFonts w:ascii="Arial" w:hAnsi="Arial" w:cs="Arial"/>
          <w:sz w:val="22"/>
          <w:szCs w:val="22"/>
        </w:rPr>
      </w:pPr>
      <w:r w:rsidRPr="00A4576E">
        <w:rPr>
          <w:rFonts w:ascii="Arial" w:hAnsi="Arial" w:cs="Arial"/>
          <w:sz w:val="22"/>
          <w:szCs w:val="22"/>
        </w:rPr>
        <w:t xml:space="preserve">Applicants are encouraged to have early discussions with their host organisation to identify what training and development opportunities are available to meet their aspirations over the duration of the proposal. </w:t>
      </w:r>
    </w:p>
    <w:p w14:paraId="1A55D121" w14:textId="77777777" w:rsidR="00A4576E" w:rsidRPr="00A4576E" w:rsidRDefault="00A4576E" w:rsidP="00A4576E">
      <w:pPr>
        <w:spacing w:after="0"/>
        <w:rPr>
          <w:rFonts w:ascii="Arial" w:hAnsi="Arial" w:cs="Arial"/>
          <w:sz w:val="22"/>
          <w:szCs w:val="22"/>
        </w:rPr>
      </w:pPr>
      <w:r w:rsidRPr="00A4576E">
        <w:rPr>
          <w:rFonts w:ascii="Arial" w:hAnsi="Arial" w:cs="Arial"/>
          <w:sz w:val="22"/>
          <w:szCs w:val="22"/>
        </w:rPr>
        <w:t xml:space="preserve"> </w:t>
      </w:r>
    </w:p>
    <w:p w14:paraId="6944AA84" w14:textId="77777777" w:rsidR="00A4576E" w:rsidRPr="00A4576E" w:rsidRDefault="00A4576E" w:rsidP="00A4576E">
      <w:pPr>
        <w:spacing w:after="0"/>
        <w:rPr>
          <w:rFonts w:ascii="Arial" w:hAnsi="Arial" w:cs="Arial"/>
          <w:sz w:val="22"/>
          <w:szCs w:val="22"/>
        </w:rPr>
      </w:pPr>
      <w:r w:rsidRPr="00A4576E">
        <w:rPr>
          <w:rFonts w:ascii="Arial" w:hAnsi="Arial" w:cs="Arial"/>
          <w:sz w:val="22"/>
          <w:szCs w:val="22"/>
        </w:rPr>
        <w:t xml:space="preserve">Host Organisation support is an important feature of this award. The Head of Department should complete a statement of support for the applicant and their proposed research programme. The Host Organisation Statement should draw on the discussions between the applicant and Head of Department and should cover the following: </w:t>
      </w:r>
    </w:p>
    <w:p w14:paraId="0A4E6764" w14:textId="77777777" w:rsidR="00A4576E" w:rsidRPr="00A4576E" w:rsidRDefault="00A4576E" w:rsidP="00A4576E">
      <w:pPr>
        <w:spacing w:after="0"/>
        <w:rPr>
          <w:rFonts w:ascii="Arial" w:hAnsi="Arial" w:cs="Arial"/>
          <w:sz w:val="22"/>
          <w:szCs w:val="22"/>
        </w:rPr>
      </w:pPr>
      <w:r w:rsidRPr="00A4576E">
        <w:rPr>
          <w:rFonts w:ascii="Arial" w:hAnsi="Arial" w:cs="Arial"/>
          <w:sz w:val="22"/>
          <w:szCs w:val="22"/>
        </w:rPr>
        <w:t xml:space="preserve"> </w:t>
      </w:r>
    </w:p>
    <w:p w14:paraId="27A25E33" w14:textId="77777777" w:rsidR="00A4576E" w:rsidRPr="00A4576E" w:rsidRDefault="00A4576E" w:rsidP="00A4576E">
      <w:pPr>
        <w:pStyle w:val="ListParagraph"/>
        <w:numPr>
          <w:ilvl w:val="0"/>
          <w:numId w:val="1"/>
        </w:numPr>
        <w:spacing w:after="0"/>
        <w:rPr>
          <w:rFonts w:ascii="Arial" w:hAnsi="Arial" w:cs="Arial"/>
          <w:sz w:val="22"/>
          <w:szCs w:val="22"/>
        </w:rPr>
      </w:pPr>
      <w:r w:rsidRPr="00A4576E">
        <w:rPr>
          <w:rFonts w:ascii="Arial" w:hAnsi="Arial" w:cs="Arial"/>
          <w:sz w:val="22"/>
          <w:szCs w:val="22"/>
        </w:rPr>
        <w:t xml:space="preserve">Outline of the anticipated tailored support that would be offered if successful and how this will aid the fellow in realising the objectives of the Turing AI Acceleration Fellowships; </w:t>
      </w:r>
    </w:p>
    <w:p w14:paraId="316149E8" w14:textId="77777777" w:rsidR="00A4576E" w:rsidRPr="00A4576E" w:rsidRDefault="00A4576E" w:rsidP="008168E2">
      <w:pPr>
        <w:pStyle w:val="ListParagraph"/>
        <w:numPr>
          <w:ilvl w:val="0"/>
          <w:numId w:val="1"/>
        </w:numPr>
        <w:spacing w:after="0"/>
        <w:rPr>
          <w:rFonts w:ascii="Arial" w:hAnsi="Arial" w:cs="Arial"/>
          <w:sz w:val="22"/>
          <w:szCs w:val="22"/>
        </w:rPr>
      </w:pPr>
      <w:r w:rsidRPr="00A4576E">
        <w:rPr>
          <w:rFonts w:ascii="Arial" w:hAnsi="Arial" w:cs="Arial"/>
          <w:sz w:val="22"/>
          <w:szCs w:val="22"/>
        </w:rPr>
        <w:t xml:space="preserve">How the Host Organisation and applicant have engaged to develop a research work plan that will allow the fellow to follow a flexible pathway throughout the fellowship; </w:t>
      </w:r>
    </w:p>
    <w:p w14:paraId="59A46156" w14:textId="19ECED88" w:rsidR="00A4576E" w:rsidRPr="00A4576E" w:rsidRDefault="00A4576E" w:rsidP="008168E2">
      <w:pPr>
        <w:pStyle w:val="ListParagraph"/>
        <w:numPr>
          <w:ilvl w:val="0"/>
          <w:numId w:val="1"/>
        </w:numPr>
        <w:spacing w:after="0"/>
        <w:rPr>
          <w:rFonts w:ascii="Arial" w:hAnsi="Arial" w:cs="Arial"/>
          <w:sz w:val="22"/>
          <w:szCs w:val="22"/>
        </w:rPr>
      </w:pPr>
      <w:r w:rsidRPr="00A4576E">
        <w:rPr>
          <w:rFonts w:ascii="Arial" w:hAnsi="Arial" w:cs="Arial"/>
          <w:sz w:val="22"/>
          <w:szCs w:val="22"/>
        </w:rPr>
        <w:t xml:space="preserve">Where equipment is requested, the statement should confirm any host organisation contribution.  </w:t>
      </w:r>
    </w:p>
    <w:p w14:paraId="12370EB1" w14:textId="77777777" w:rsidR="00A4576E" w:rsidRPr="00A4576E" w:rsidRDefault="00A4576E" w:rsidP="00A4576E">
      <w:pPr>
        <w:spacing w:after="0"/>
        <w:rPr>
          <w:rFonts w:ascii="Arial" w:hAnsi="Arial" w:cs="Arial"/>
          <w:sz w:val="22"/>
          <w:szCs w:val="22"/>
        </w:rPr>
      </w:pPr>
      <w:r w:rsidRPr="00A4576E">
        <w:rPr>
          <w:rFonts w:ascii="Arial" w:hAnsi="Arial" w:cs="Arial"/>
          <w:sz w:val="22"/>
          <w:szCs w:val="22"/>
        </w:rPr>
        <w:t xml:space="preserve"> </w:t>
      </w:r>
    </w:p>
    <w:p w14:paraId="653B45BC" w14:textId="77777777" w:rsidR="00A4576E" w:rsidRPr="00A4576E" w:rsidRDefault="00A4576E" w:rsidP="00A4576E">
      <w:pPr>
        <w:spacing w:after="0"/>
        <w:rPr>
          <w:rFonts w:ascii="Arial" w:hAnsi="Arial" w:cs="Arial"/>
          <w:sz w:val="22"/>
          <w:szCs w:val="22"/>
        </w:rPr>
      </w:pPr>
      <w:r w:rsidRPr="00A4576E">
        <w:rPr>
          <w:rFonts w:ascii="Arial" w:hAnsi="Arial" w:cs="Arial"/>
          <w:sz w:val="22"/>
          <w:szCs w:val="22"/>
        </w:rPr>
        <w:t xml:space="preserve">This statement should be on University headed paper and be signed and dated. If this is not included within your outline proposal then your proposal will be office rejected and will not go forward to the outline panel.  </w:t>
      </w:r>
    </w:p>
    <w:p w14:paraId="2DEF284C" w14:textId="77777777" w:rsidR="00A4576E" w:rsidRPr="00A4576E" w:rsidRDefault="00A4576E" w:rsidP="00A4576E">
      <w:pPr>
        <w:spacing w:after="0"/>
        <w:rPr>
          <w:rFonts w:ascii="Arial" w:hAnsi="Arial" w:cs="Arial"/>
          <w:sz w:val="22"/>
          <w:szCs w:val="22"/>
        </w:rPr>
      </w:pPr>
      <w:r w:rsidRPr="00A4576E">
        <w:rPr>
          <w:rFonts w:ascii="Arial" w:hAnsi="Arial" w:cs="Arial"/>
          <w:sz w:val="22"/>
          <w:szCs w:val="22"/>
        </w:rPr>
        <w:t xml:space="preserve"> </w:t>
      </w:r>
    </w:p>
    <w:p w14:paraId="4AE9ADC5" w14:textId="73E5BA2B" w:rsidR="00A4576E" w:rsidRPr="00A4576E" w:rsidRDefault="00A4576E" w:rsidP="00A4576E">
      <w:pPr>
        <w:spacing w:after="0"/>
        <w:rPr>
          <w:rFonts w:ascii="Arial" w:hAnsi="Arial" w:cs="Arial"/>
          <w:sz w:val="22"/>
          <w:szCs w:val="22"/>
        </w:rPr>
      </w:pPr>
      <w:r w:rsidRPr="00A4576E">
        <w:rPr>
          <w:rFonts w:ascii="Arial" w:hAnsi="Arial" w:cs="Arial"/>
          <w:sz w:val="22"/>
          <w:szCs w:val="22"/>
        </w:rPr>
        <w:t xml:space="preserve">For details of what should be included in the Host Organisation Statement please see: </w:t>
      </w:r>
      <w:hyperlink r:id="rId14" w:history="1">
        <w:r w:rsidRPr="00A4576E">
          <w:rPr>
            <w:rStyle w:val="Hyperlink"/>
            <w:rFonts w:ascii="Arial" w:hAnsi="Arial" w:cs="Arial"/>
            <w:sz w:val="22"/>
            <w:szCs w:val="22"/>
          </w:rPr>
          <w:t>https://epsrc.ukri.org/skills/fellows/hostorganisationobligations/</w:t>
        </w:r>
      </w:hyperlink>
      <w:r w:rsidRPr="00A4576E">
        <w:rPr>
          <w:rFonts w:ascii="Arial" w:hAnsi="Arial" w:cs="Arial"/>
          <w:sz w:val="22"/>
          <w:szCs w:val="22"/>
        </w:rPr>
        <w:t xml:space="preserve"> </w:t>
      </w:r>
      <w:r w:rsidRPr="00A4576E">
        <w:rPr>
          <w:rFonts w:ascii="Arial" w:hAnsi="Arial" w:cs="Arial"/>
          <w:sz w:val="22"/>
          <w:szCs w:val="22"/>
        </w:rPr>
        <w:t xml:space="preserve"> </w:t>
      </w:r>
    </w:p>
    <w:p w14:paraId="01BC4752" w14:textId="77777777" w:rsidR="00A4576E" w:rsidRPr="00A4576E" w:rsidRDefault="00A4576E" w:rsidP="00A4576E">
      <w:pPr>
        <w:spacing w:after="0"/>
        <w:rPr>
          <w:rFonts w:ascii="Arial" w:hAnsi="Arial" w:cs="Arial"/>
          <w:sz w:val="22"/>
          <w:szCs w:val="22"/>
        </w:rPr>
      </w:pPr>
      <w:r w:rsidRPr="00A4576E">
        <w:rPr>
          <w:rFonts w:ascii="Arial" w:hAnsi="Arial" w:cs="Arial"/>
          <w:sz w:val="22"/>
          <w:szCs w:val="22"/>
        </w:rPr>
        <w:t xml:space="preserve"> </w:t>
      </w:r>
    </w:p>
    <w:p w14:paraId="068720EC" w14:textId="56F3552E" w:rsidR="00B41C68" w:rsidRPr="00386A4A" w:rsidRDefault="00A4576E" w:rsidP="001B4601">
      <w:pPr>
        <w:spacing w:after="0"/>
        <w:rPr>
          <w:sz w:val="22"/>
          <w:szCs w:val="22"/>
        </w:rPr>
      </w:pPr>
      <w:r w:rsidRPr="00A4576E">
        <w:rPr>
          <w:rFonts w:ascii="Arial" w:hAnsi="Arial" w:cs="Arial"/>
          <w:sz w:val="22"/>
          <w:szCs w:val="22"/>
        </w:rPr>
        <w:t xml:space="preserve">For advice on writing proposals see: </w:t>
      </w:r>
      <w:hyperlink r:id="rId15" w:history="1">
        <w:r w:rsidRPr="00AB30CE">
          <w:rPr>
            <w:rStyle w:val="Hyperlink"/>
            <w:rFonts w:ascii="Arial" w:hAnsi="Arial" w:cs="Arial"/>
            <w:sz w:val="22"/>
            <w:szCs w:val="22"/>
          </w:rPr>
          <w:t>https://www.epsrc.ac.uk/funding/howtoapply/preparing/</w:t>
        </w:r>
      </w:hyperlink>
      <w:r>
        <w:rPr>
          <w:rFonts w:ascii="Arial" w:hAnsi="Arial" w:cs="Arial"/>
          <w:sz w:val="22"/>
          <w:szCs w:val="22"/>
        </w:rPr>
        <w:t xml:space="preserve"> </w:t>
      </w:r>
    </w:p>
    <w:sectPr w:rsidR="00B41C68" w:rsidRPr="00386A4A" w:rsidSect="00386A4A">
      <w:headerReference w:type="default" r:id="rId16"/>
      <w:pgSz w:w="11906" w:h="16838"/>
      <w:pgMar w:top="1440" w:right="680" w:bottom="14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EBDFE" w14:textId="77777777" w:rsidR="00E42135" w:rsidRDefault="00E42135" w:rsidP="00E42135">
      <w:pPr>
        <w:spacing w:after="0" w:line="240" w:lineRule="auto"/>
      </w:pPr>
      <w:r>
        <w:separator/>
      </w:r>
    </w:p>
  </w:endnote>
  <w:endnote w:type="continuationSeparator" w:id="0">
    <w:p w14:paraId="7721C2CF" w14:textId="77777777" w:rsidR="00E42135" w:rsidRDefault="00E42135" w:rsidP="00E4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B33B1" w14:textId="77777777" w:rsidR="00E42135" w:rsidRDefault="00E42135" w:rsidP="00E42135">
      <w:pPr>
        <w:spacing w:after="0" w:line="240" w:lineRule="auto"/>
      </w:pPr>
      <w:r>
        <w:separator/>
      </w:r>
    </w:p>
  </w:footnote>
  <w:footnote w:type="continuationSeparator" w:id="0">
    <w:p w14:paraId="6A89D755" w14:textId="77777777" w:rsidR="00E42135" w:rsidRDefault="00E42135" w:rsidP="00E42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B2BB" w14:textId="6FA05F3A" w:rsidR="00835C7D" w:rsidRDefault="00835C7D">
    <w:pPr>
      <w:pStyle w:val="Header"/>
    </w:pPr>
    <w:r>
      <w:tab/>
    </w:r>
  </w:p>
  <w:p w14:paraId="3543135F" w14:textId="0D5D695C" w:rsidR="00E42135" w:rsidRDefault="00E42135">
    <w:pPr>
      <w:pStyle w:val="Header"/>
    </w:pPr>
    <w:r w:rsidRPr="00995A7F">
      <w:rPr>
        <w:noProof/>
        <w:lang w:eastAsia="en-GB"/>
      </w:rPr>
      <w:drawing>
        <wp:inline distT="0" distB="0" distL="0" distR="0" wp14:anchorId="7C87A60B" wp14:editId="71F03EDB">
          <wp:extent cx="2065670" cy="495300"/>
          <wp:effectExtent l="0" t="0" r="0" b="0"/>
          <wp:docPr id="3" name="Picture 3" descr="C:\Users\pjones33\Downloads\UoE_Stacked Logo_CMYK_v1_16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jones33\Downloads\UoE_Stacked Logo_CMYK_v1_1602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455" cy="533373"/>
                  </a:xfrm>
                  <a:prstGeom prst="rect">
                    <a:avLst/>
                  </a:prstGeom>
                  <a:noFill/>
                  <a:ln>
                    <a:noFill/>
                  </a:ln>
                </pic:spPr>
              </pic:pic>
            </a:graphicData>
          </a:graphic>
        </wp:inline>
      </w:drawing>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3DD"/>
    <w:multiLevelType w:val="hybridMultilevel"/>
    <w:tmpl w:val="AF46984A"/>
    <w:lvl w:ilvl="0" w:tplc="2B6880F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86B20"/>
    <w:multiLevelType w:val="hybridMultilevel"/>
    <w:tmpl w:val="B6DA741C"/>
    <w:lvl w:ilvl="0" w:tplc="167CF9A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35"/>
    <w:rsid w:val="00041DBB"/>
    <w:rsid w:val="000A0BCA"/>
    <w:rsid w:val="001B4601"/>
    <w:rsid w:val="0022617A"/>
    <w:rsid w:val="00386A4A"/>
    <w:rsid w:val="003B621F"/>
    <w:rsid w:val="006E1EBC"/>
    <w:rsid w:val="00820D15"/>
    <w:rsid w:val="00835C7D"/>
    <w:rsid w:val="008D5724"/>
    <w:rsid w:val="00A4576E"/>
    <w:rsid w:val="00A75FF9"/>
    <w:rsid w:val="00AF250A"/>
    <w:rsid w:val="00B41C68"/>
    <w:rsid w:val="00CA14CB"/>
    <w:rsid w:val="00E42135"/>
    <w:rsid w:val="00F45339"/>
    <w:rsid w:val="00F95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58A3E8"/>
  <w15:chartTrackingRefBased/>
  <w15:docId w15:val="{2D48E8C7-CCA6-453F-A9FF-7DEEC585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135"/>
  </w:style>
  <w:style w:type="paragraph" w:styleId="Heading1">
    <w:name w:val="heading 1"/>
    <w:basedOn w:val="Normal"/>
    <w:next w:val="Normal"/>
    <w:link w:val="Heading1Char"/>
    <w:uiPriority w:val="9"/>
    <w:qFormat/>
    <w:rsid w:val="00E4213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213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4213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4213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4213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4213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4213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4213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4213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1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213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4213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4213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4213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4213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42135"/>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4213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4213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4213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4213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42135"/>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4213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42135"/>
    <w:rPr>
      <w:rFonts w:asciiTheme="majorHAnsi" w:eastAsiaTheme="majorEastAsia" w:hAnsiTheme="majorHAnsi" w:cstheme="majorBidi"/>
      <w:sz w:val="24"/>
      <w:szCs w:val="24"/>
    </w:rPr>
  </w:style>
  <w:style w:type="character" w:styleId="Strong">
    <w:name w:val="Strong"/>
    <w:basedOn w:val="DefaultParagraphFont"/>
    <w:uiPriority w:val="22"/>
    <w:qFormat/>
    <w:rsid w:val="00E42135"/>
    <w:rPr>
      <w:b/>
      <w:bCs/>
    </w:rPr>
  </w:style>
  <w:style w:type="character" w:styleId="Emphasis">
    <w:name w:val="Emphasis"/>
    <w:basedOn w:val="DefaultParagraphFont"/>
    <w:uiPriority w:val="20"/>
    <w:qFormat/>
    <w:rsid w:val="00E42135"/>
    <w:rPr>
      <w:i/>
      <w:iCs/>
    </w:rPr>
  </w:style>
  <w:style w:type="paragraph" w:styleId="NoSpacing">
    <w:name w:val="No Spacing"/>
    <w:uiPriority w:val="1"/>
    <w:qFormat/>
    <w:rsid w:val="00E42135"/>
    <w:pPr>
      <w:spacing w:after="0" w:line="240" w:lineRule="auto"/>
    </w:pPr>
  </w:style>
  <w:style w:type="paragraph" w:styleId="Quote">
    <w:name w:val="Quote"/>
    <w:basedOn w:val="Normal"/>
    <w:next w:val="Normal"/>
    <w:link w:val="QuoteChar"/>
    <w:uiPriority w:val="29"/>
    <w:qFormat/>
    <w:rsid w:val="00E4213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42135"/>
    <w:rPr>
      <w:i/>
      <w:iCs/>
      <w:color w:val="404040" w:themeColor="text1" w:themeTint="BF"/>
    </w:rPr>
  </w:style>
  <w:style w:type="paragraph" w:styleId="IntenseQuote">
    <w:name w:val="Intense Quote"/>
    <w:basedOn w:val="Normal"/>
    <w:next w:val="Normal"/>
    <w:link w:val="IntenseQuoteChar"/>
    <w:uiPriority w:val="30"/>
    <w:qFormat/>
    <w:rsid w:val="00E4213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4213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42135"/>
    <w:rPr>
      <w:i/>
      <w:iCs/>
      <w:color w:val="404040" w:themeColor="text1" w:themeTint="BF"/>
    </w:rPr>
  </w:style>
  <w:style w:type="character" w:styleId="IntenseEmphasis">
    <w:name w:val="Intense Emphasis"/>
    <w:basedOn w:val="DefaultParagraphFont"/>
    <w:uiPriority w:val="21"/>
    <w:qFormat/>
    <w:rsid w:val="00E42135"/>
    <w:rPr>
      <w:b/>
      <w:bCs/>
      <w:i/>
      <w:iCs/>
    </w:rPr>
  </w:style>
  <w:style w:type="character" w:styleId="SubtleReference">
    <w:name w:val="Subtle Reference"/>
    <w:basedOn w:val="DefaultParagraphFont"/>
    <w:uiPriority w:val="31"/>
    <w:qFormat/>
    <w:rsid w:val="00E4213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42135"/>
    <w:rPr>
      <w:b/>
      <w:bCs/>
      <w:smallCaps/>
      <w:spacing w:val="5"/>
      <w:u w:val="single"/>
    </w:rPr>
  </w:style>
  <w:style w:type="character" w:styleId="BookTitle">
    <w:name w:val="Book Title"/>
    <w:basedOn w:val="DefaultParagraphFont"/>
    <w:uiPriority w:val="33"/>
    <w:qFormat/>
    <w:rsid w:val="00E42135"/>
    <w:rPr>
      <w:b/>
      <w:bCs/>
      <w:smallCaps/>
    </w:rPr>
  </w:style>
  <w:style w:type="paragraph" w:styleId="TOCHeading">
    <w:name w:val="TOC Heading"/>
    <w:basedOn w:val="Heading1"/>
    <w:next w:val="Normal"/>
    <w:uiPriority w:val="39"/>
    <w:semiHidden/>
    <w:unhideWhenUsed/>
    <w:qFormat/>
    <w:rsid w:val="00E42135"/>
    <w:pPr>
      <w:outlineLvl w:val="9"/>
    </w:pPr>
  </w:style>
  <w:style w:type="paragraph" w:styleId="Header">
    <w:name w:val="header"/>
    <w:basedOn w:val="Normal"/>
    <w:link w:val="HeaderChar"/>
    <w:uiPriority w:val="99"/>
    <w:unhideWhenUsed/>
    <w:rsid w:val="00E42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135"/>
  </w:style>
  <w:style w:type="paragraph" w:styleId="Footer">
    <w:name w:val="footer"/>
    <w:basedOn w:val="Normal"/>
    <w:link w:val="FooterChar"/>
    <w:uiPriority w:val="99"/>
    <w:unhideWhenUsed/>
    <w:rsid w:val="00E42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135"/>
  </w:style>
  <w:style w:type="character" w:styleId="Hyperlink">
    <w:name w:val="Hyperlink"/>
    <w:basedOn w:val="DefaultParagraphFont"/>
    <w:uiPriority w:val="99"/>
    <w:unhideWhenUsed/>
    <w:rsid w:val="001B4601"/>
    <w:rPr>
      <w:color w:val="0563C1" w:themeColor="hyperlink"/>
      <w:u w:val="single"/>
    </w:rPr>
  </w:style>
  <w:style w:type="paragraph" w:styleId="ListParagraph">
    <w:name w:val="List Paragraph"/>
    <w:basedOn w:val="Normal"/>
    <w:uiPriority w:val="34"/>
    <w:qFormat/>
    <w:rsid w:val="008D5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psrc.ukri.org/funding/applicationprocess/preparing/writing/jo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sanna.maccagnano@ed.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ri.org/files/funding/turing-ai-acceleration-fellowship-call-document/" TargetMode="External"/><Relationship Id="rId5" Type="http://schemas.openxmlformats.org/officeDocument/2006/relationships/styles" Target="styles.xml"/><Relationship Id="rId15" Type="http://schemas.openxmlformats.org/officeDocument/2006/relationships/hyperlink" Target="https://www.epsrc.ac.uk/funding/howtoapply/preparing/" TargetMode="External"/><Relationship Id="rId10" Type="http://schemas.openxmlformats.org/officeDocument/2006/relationships/hyperlink" Target="https://www.ukri.org/funding/funding-opportunities/turing-artificial-intelligence-acceleration-fellowshi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psrc.ukri.org/skills/fellows/hostorganisationoblig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EF7440472D546B6D70754B481BD6E" ma:contentTypeVersion="6" ma:contentTypeDescription="Create a new document." ma:contentTypeScope="" ma:versionID="7bc5cb744b040adb96dd669102ab320a">
  <xsd:schema xmlns:xsd="http://www.w3.org/2001/XMLSchema" xmlns:xs="http://www.w3.org/2001/XMLSchema" xmlns:p="http://schemas.microsoft.com/office/2006/metadata/properties" xmlns:ns3="3dbe8194-1bc7-42eb-bab1-bfd8df34a073" xmlns:ns4="a7d021fd-5817-4d6b-b7ed-8700254f5326" targetNamespace="http://schemas.microsoft.com/office/2006/metadata/properties" ma:root="true" ma:fieldsID="f797f0e5150ad78339f0180d442197bb" ns3:_="" ns4:_="">
    <xsd:import namespace="3dbe8194-1bc7-42eb-bab1-bfd8df34a073"/>
    <xsd:import namespace="a7d021fd-5817-4d6b-b7ed-8700254f53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e8194-1bc7-42eb-bab1-bfd8df34a0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021fd-5817-4d6b-b7ed-8700254f53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8A376-DB73-4A05-8DDF-9CB81FD84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e8194-1bc7-42eb-bab1-bfd8df34a073"/>
    <ds:schemaRef ds:uri="a7d021fd-5817-4d6b-b7ed-8700254f5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F5C92-1D1A-4118-9A34-9040C144978E}">
  <ds:schemaRefs>
    <ds:schemaRef ds:uri="http://schemas.microsoft.com/sharepoint/v3/contenttype/forms"/>
  </ds:schemaRefs>
</ds:datastoreItem>
</file>

<file path=customXml/itemProps3.xml><?xml version="1.0" encoding="utf-8"?>
<ds:datastoreItem xmlns:ds="http://schemas.openxmlformats.org/officeDocument/2006/customXml" ds:itemID="{1BADE3AE-88F6-4F40-B141-E1845F86603C}">
  <ds:schemaRefs>
    <ds:schemaRef ds:uri="3dbe8194-1bc7-42eb-bab1-bfd8df34a07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7d021fd-5817-4d6b-b7ed-8700254f5326"/>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MACCAGNANO Rosanna</dc:creator>
  <cp:keywords/>
  <dc:description/>
  <cp:lastModifiedBy>MACCAGNANO Rosanna</cp:lastModifiedBy>
  <cp:revision>2</cp:revision>
  <dcterms:created xsi:type="dcterms:W3CDTF">2019-11-15T16:59:00Z</dcterms:created>
  <dcterms:modified xsi:type="dcterms:W3CDTF">2019-11-15T16:59:00Z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0x010100833EF7440472D546B6D70754B481BD6E</vt:lpwstr>
  </property>
</Properties>
</file>